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2月26日——3月16日物理教学计划（295</w:t>
      </w:r>
      <w:r>
        <w:rPr>
          <w:rFonts w:hint="eastAsia"/>
          <w:lang w:val="en-US" w:eastAsia="zh-CN"/>
        </w:rPr>
        <w:t>,303,304</w:t>
      </w:r>
      <w:r>
        <w:rPr>
          <w:rFonts w:hint="eastAsia"/>
        </w:rPr>
        <w:t>班）</w:t>
      </w:r>
    </w:p>
    <w:p>
      <w:pPr>
        <w:rPr>
          <w:rFonts w:hint="eastAsia"/>
        </w:rPr>
      </w:pPr>
      <w:r>
        <w:rPr>
          <w:rFonts w:hint="eastAsia"/>
        </w:rPr>
        <w:t>2.26：周练试卷讲解</w:t>
      </w:r>
    </w:p>
    <w:p>
      <w:pPr>
        <w:rPr>
          <w:rFonts w:hint="eastAsia"/>
        </w:rPr>
      </w:pPr>
      <w:r>
        <w:rPr>
          <w:rFonts w:hint="eastAsia"/>
        </w:rPr>
        <w:t>2.27：课时作业A、B卷讲解</w:t>
      </w:r>
    </w:p>
    <w:p>
      <w:pPr>
        <w:rPr>
          <w:rFonts w:hint="eastAsia"/>
        </w:rPr>
      </w:pPr>
      <w:r>
        <w:rPr>
          <w:rFonts w:hint="eastAsia"/>
        </w:rPr>
        <w:t>（一）电场和磁场的基本性质：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3.1： 电场的基本性质</w:t>
      </w:r>
    </w:p>
    <w:p>
      <w:pPr>
        <w:rPr>
          <w:rFonts w:hint="eastAsia"/>
        </w:rPr>
      </w:pPr>
      <w:r>
        <w:rPr>
          <w:rFonts w:hint="eastAsia"/>
        </w:rPr>
        <w:t>3.2： 磁场的基本性质及电磁场中的STSE问题</w:t>
      </w:r>
    </w:p>
    <w:p>
      <w:pPr>
        <w:rPr>
          <w:rFonts w:hint="eastAsia"/>
        </w:rPr>
      </w:pPr>
      <w:r>
        <w:rPr>
          <w:rFonts w:hint="eastAsia"/>
        </w:rPr>
        <w:t>3.3： 课后习题A、B卷讲解</w:t>
      </w:r>
    </w:p>
    <w:p>
      <w:pPr>
        <w:rPr>
          <w:rFonts w:hint="eastAsia"/>
        </w:rPr>
      </w:pPr>
      <w:r>
        <w:rPr>
          <w:rFonts w:hint="eastAsia"/>
        </w:rPr>
        <w:t>3.4： 周练试卷讲评</w:t>
      </w:r>
    </w:p>
    <w:p>
      <w:pPr>
        <w:rPr>
          <w:rFonts w:hint="eastAsia"/>
        </w:rPr>
      </w:pPr>
      <w:r>
        <w:rPr>
          <w:rFonts w:hint="eastAsia"/>
        </w:rPr>
        <w:t>（二）带电粒子在复合场中的运动</w:t>
      </w:r>
    </w:p>
    <w:p>
      <w:pPr>
        <w:rPr>
          <w:rFonts w:hint="eastAsia"/>
        </w:rPr>
      </w:pPr>
      <w:r>
        <w:rPr>
          <w:rFonts w:hint="eastAsia"/>
        </w:rPr>
        <w:t>3.7：带电粒子在复合场、叠加场中的运动</w:t>
      </w:r>
    </w:p>
    <w:p>
      <w:pPr>
        <w:rPr>
          <w:rFonts w:hint="eastAsia"/>
        </w:rPr>
      </w:pPr>
      <w:r>
        <w:rPr>
          <w:rFonts w:hint="eastAsia"/>
        </w:rPr>
        <w:t>3.8：带电粒子在交变电磁场中的运动</w:t>
      </w:r>
    </w:p>
    <w:p>
      <w:pPr>
        <w:rPr>
          <w:rFonts w:hint="eastAsia"/>
        </w:rPr>
      </w:pPr>
      <w:r>
        <w:rPr>
          <w:rFonts w:hint="eastAsia"/>
        </w:rPr>
        <w:t>3.9：带电粒子在复合场中的应用</w:t>
      </w:r>
    </w:p>
    <w:p>
      <w:pPr>
        <w:rPr>
          <w:rFonts w:hint="eastAsia"/>
        </w:rPr>
      </w:pPr>
      <w:r>
        <w:rPr>
          <w:rFonts w:hint="eastAsia"/>
        </w:rPr>
        <w:t>3.10：周练试卷讲评</w:t>
      </w:r>
    </w:p>
    <w:p>
      <w:pPr>
        <w:rPr>
          <w:rFonts w:hint="eastAsia"/>
        </w:rPr>
      </w:pPr>
      <w:r>
        <w:rPr>
          <w:rFonts w:hint="eastAsia"/>
        </w:rPr>
        <w:t>3.13：课后习题A卷讲解</w:t>
      </w:r>
    </w:p>
    <w:p>
      <w:pPr>
        <w:rPr>
          <w:rFonts w:hint="eastAsia"/>
        </w:rPr>
      </w:pPr>
      <w:r>
        <w:rPr>
          <w:rFonts w:hint="eastAsia"/>
        </w:rPr>
        <w:t>3.14：B卷讲解及拓展</w:t>
      </w:r>
    </w:p>
    <w:p>
      <w:pPr>
        <w:rPr>
          <w:rFonts w:hint="eastAsia"/>
        </w:rPr>
      </w:pPr>
      <w:r>
        <w:rPr>
          <w:rFonts w:hint="eastAsia"/>
        </w:rPr>
        <w:t>（三）直流电路和交流电路</w:t>
      </w:r>
    </w:p>
    <w:p>
      <w:pPr>
        <w:rPr>
          <w:rFonts w:hint="eastAsia"/>
        </w:rPr>
      </w:pPr>
      <w:r>
        <w:rPr>
          <w:rFonts w:hint="eastAsia"/>
        </w:rPr>
        <w:t>3.15：直流电路的分析与计算</w:t>
      </w:r>
    </w:p>
    <w:p>
      <w:r>
        <w:rPr>
          <w:rFonts w:hint="eastAsia"/>
        </w:rPr>
        <w:t>3.16：周练试卷讲解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9A"/>
    <w:rsid w:val="000251E4"/>
    <w:rsid w:val="000F747C"/>
    <w:rsid w:val="003E2328"/>
    <w:rsid w:val="004A4951"/>
    <w:rsid w:val="004D0E0F"/>
    <w:rsid w:val="00645273"/>
    <w:rsid w:val="00882F6B"/>
    <w:rsid w:val="00AC4057"/>
    <w:rsid w:val="00B47CA5"/>
    <w:rsid w:val="00ED4F9A"/>
    <w:rsid w:val="1BB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6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7">
    <w:name w:val="标题 2 Char"/>
    <w:basedOn w:val="5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245</Characters>
  <Lines>2</Lines>
  <Paragraphs>1</Paragraphs>
  <TotalTime>11</TotalTime>
  <ScaleCrop>false</ScaleCrop>
  <LinksUpToDate>false</LinksUpToDate>
  <CharactersWithSpaces>286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2020-02-25T05:39:00Z</dcterms:created>
  <dc:creator>Windows 用户</dc:creator>
  <cp:lastModifiedBy>柏杉</cp:lastModifiedBy>
  <dcterms:modified xsi:type="dcterms:W3CDTF">2020-02-28T09:01:18Z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