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spacing w:line="0" w:lineRule="atLeast"/>
        <w:ind w:firstLine="2891" w:firstLineChars="1200"/>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（六）：高考29题研究及专练</w:t>
      </w:r>
    </w:p>
    <w:p>
      <w:pPr>
        <w:keepNext w:val="0"/>
        <w:keepLines w:val="0"/>
        <w:pageBreakBefore w:val="0"/>
        <w:numPr>
          <w:ilvl w:val="0"/>
          <w:numId w:val="0"/>
        </w:numPr>
        <w:kinsoku/>
        <w:wordWrap/>
        <w:overflowPunct/>
        <w:topLinePunct w:val="0"/>
        <w:autoSpaceDE/>
        <w:autoSpaceDN/>
        <w:bidi w:val="0"/>
        <w:spacing w:line="0" w:lineRule="atLeast"/>
        <w:ind w:firstLine="3132" w:firstLineChars="13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安徽省界首市齐舜高级中学</w:t>
      </w:r>
    </w:p>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                                   张祖良</w:t>
      </w:r>
    </w:p>
    <w:p>
      <w:pPr>
        <w:keepNext w:val="0"/>
        <w:keepLines w:val="0"/>
        <w:pageBreakBefore w:val="0"/>
        <w:numPr>
          <w:ilvl w:val="0"/>
          <w:numId w:val="1"/>
        </w:numPr>
        <w:kinsoku/>
        <w:wordWrap/>
        <w:overflowPunct/>
        <w:topLinePunct w:val="0"/>
        <w:autoSpaceDE/>
        <w:autoSpaceDN/>
        <w:bidi w:val="0"/>
        <w:spacing w:line="0" w:lineRule="atLeast"/>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考点分布</w:t>
      </w:r>
    </w:p>
    <w:tbl>
      <w:tblPr>
        <w:tblStyle w:val="3"/>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387"/>
        <w:gridCol w:w="1259"/>
        <w:gridCol w:w="1524"/>
        <w:gridCol w:w="163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08" w:type="dxa"/>
          </w:tcPr>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vertAlign w:val="baseline"/>
                <w:lang w:val="en-US" w:eastAsia="zh-CN"/>
              </w:rPr>
            </w:pPr>
          </w:p>
        </w:tc>
        <w:tc>
          <w:tcPr>
            <w:tcW w:w="1387" w:type="dxa"/>
          </w:tcPr>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2019年</w:t>
            </w:r>
          </w:p>
        </w:tc>
        <w:tc>
          <w:tcPr>
            <w:tcW w:w="1259" w:type="dxa"/>
          </w:tcPr>
          <w:p>
            <w:pPr>
              <w:keepNext w:val="0"/>
              <w:keepLines w:val="0"/>
              <w:pageBreakBefore w:val="0"/>
              <w:numPr>
                <w:ilvl w:val="0"/>
                <w:numId w:val="0"/>
              </w:numPr>
              <w:kinsoku/>
              <w:wordWrap/>
              <w:overflowPunct/>
              <w:topLinePunct w:val="0"/>
              <w:autoSpaceDE/>
              <w:autoSpaceDN/>
              <w:bidi w:val="0"/>
              <w:spacing w:line="0" w:lineRule="atLeast"/>
              <w:ind w:left="0" w:leftChars="0" w:firstLine="0" w:firstLineChars="0"/>
              <w:rPr>
                <w:rFonts w:hint="eastAsia" w:asciiTheme="majorEastAsia" w:hAnsiTheme="majorEastAsia" w:eastAsiaTheme="majorEastAsia" w:cstheme="majorEastAsia"/>
                <w:b/>
                <w:bCs/>
                <w:color w:val="auto"/>
                <w:kern w:val="2"/>
                <w:sz w:val="21"/>
                <w:szCs w:val="21"/>
                <w:vertAlign w:val="baseline"/>
                <w:lang w:val="en-US" w:eastAsia="zh-CN" w:bidi="ar-SA"/>
              </w:rPr>
            </w:pPr>
            <w:r>
              <w:rPr>
                <w:rFonts w:hint="eastAsia" w:asciiTheme="majorEastAsia" w:hAnsiTheme="majorEastAsia" w:eastAsiaTheme="majorEastAsia" w:cstheme="majorEastAsia"/>
                <w:b/>
                <w:bCs/>
                <w:color w:val="auto"/>
                <w:sz w:val="21"/>
                <w:szCs w:val="21"/>
                <w:vertAlign w:val="baseline"/>
                <w:lang w:val="en-US" w:eastAsia="zh-CN"/>
              </w:rPr>
              <w:t>2018年</w:t>
            </w:r>
          </w:p>
        </w:tc>
        <w:tc>
          <w:tcPr>
            <w:tcW w:w="1524" w:type="dxa"/>
          </w:tcPr>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2017年</w:t>
            </w:r>
          </w:p>
        </w:tc>
        <w:tc>
          <w:tcPr>
            <w:tcW w:w="1633" w:type="dxa"/>
          </w:tcPr>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2016年</w:t>
            </w:r>
          </w:p>
        </w:tc>
        <w:tc>
          <w:tcPr>
            <w:tcW w:w="1526" w:type="dxa"/>
          </w:tcPr>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heme="majorEastAsia" w:hAnsiTheme="majorEastAsia" w:eastAsiaTheme="majorEastAsia" w:cstheme="majorEastAsia"/>
                <w:b/>
                <w:bCs/>
                <w:color w:val="auto"/>
                <w:sz w:val="21"/>
                <w:szCs w:val="21"/>
                <w:vertAlign w:val="baseline"/>
                <w:lang w:val="en-US" w:eastAsia="zh-CN"/>
              </w:rPr>
            </w:pPr>
            <w:r>
              <w:rPr>
                <w:rFonts w:hint="default" w:asciiTheme="majorEastAsia" w:hAnsiTheme="majorEastAsia" w:eastAsiaTheme="majorEastAsia" w:cstheme="majorEastAsia"/>
                <w:b/>
                <w:bCs/>
                <w:color w:val="auto"/>
                <w:sz w:val="21"/>
                <w:szCs w:val="21"/>
                <w:vertAlign w:val="baseline"/>
                <w:lang w:val="en-US" w:eastAsia="zh-CN"/>
              </w:rPr>
              <w:t>全国</w:t>
            </w:r>
            <w:r>
              <w:rPr>
                <w:rFonts w:hint="eastAsia" w:asciiTheme="majorEastAsia" w:hAnsiTheme="majorEastAsia" w:eastAsiaTheme="majorEastAsia" w:cstheme="majorEastAsia"/>
                <w:b/>
                <w:bCs/>
                <w:color w:val="auto"/>
                <w:sz w:val="21"/>
                <w:szCs w:val="21"/>
              </w:rPr>
              <w:t>Ⅰ</w:t>
            </w:r>
            <w:r>
              <w:rPr>
                <w:rFonts w:hint="eastAsia" w:asciiTheme="majorEastAsia" w:hAnsiTheme="majorEastAsia" w:eastAsiaTheme="majorEastAsia" w:cstheme="majorEastAsia"/>
                <w:b/>
                <w:bCs/>
                <w:color w:val="auto"/>
                <w:sz w:val="21"/>
                <w:szCs w:val="21"/>
                <w:vertAlign w:val="baseline"/>
                <w:lang w:val="en-US" w:eastAsia="zh-CN"/>
              </w:rPr>
              <w:t>卷</w:t>
            </w:r>
          </w:p>
        </w:tc>
        <w:tc>
          <w:tcPr>
            <w:tcW w:w="1387"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楷体" w:hAnsi="楷体" w:eastAsia="楷体" w:cs="楷体"/>
                <w:b/>
                <w:bCs/>
                <w:color w:val="FF0000"/>
                <w:sz w:val="21"/>
                <w:szCs w:val="21"/>
              </w:rPr>
              <w:t>新文化运动主流思想</w:t>
            </w:r>
          </w:p>
        </w:tc>
        <w:tc>
          <w:tcPr>
            <w:tcW w:w="1259"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ajorEastAsia" w:hAnsiTheme="majorEastAsia" w:eastAsiaTheme="majorEastAsia" w:cstheme="majorEastAsia"/>
                <w:b/>
                <w:bCs/>
                <w:color w:val="auto"/>
                <w:kern w:val="2"/>
                <w:sz w:val="21"/>
                <w:szCs w:val="21"/>
                <w:vertAlign w:val="baseline"/>
                <w:lang w:val="en-US" w:eastAsia="zh-CN" w:bidi="ar-SA"/>
              </w:rPr>
            </w:pPr>
            <w:r>
              <w:rPr>
                <w:rFonts w:hint="eastAsia" w:asciiTheme="majorEastAsia" w:hAnsiTheme="majorEastAsia" w:eastAsiaTheme="majorEastAsia" w:cstheme="majorEastAsia"/>
                <w:b/>
                <w:bCs/>
              </w:rPr>
              <w:t>中共成立背景</w:t>
            </w:r>
          </w:p>
        </w:tc>
        <w:tc>
          <w:tcPr>
            <w:tcW w:w="1524"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rPr>
              <w:t>近代中国开放</w:t>
            </w:r>
          </w:p>
        </w:tc>
        <w:tc>
          <w:tcPr>
            <w:tcW w:w="1633" w:type="dxa"/>
            <w:vAlign w:val="center"/>
          </w:tcPr>
          <w:p>
            <w:pPr>
              <w:keepNext w:val="0"/>
              <w:keepLines w:val="0"/>
              <w:pageBreakBefore w:val="0"/>
              <w:widowControl w:val="0"/>
              <w:kinsoku/>
              <w:wordWrap/>
              <w:overflowPunct/>
              <w:topLinePunct w:val="0"/>
              <w:autoSpaceDE/>
              <w:autoSpaceDN/>
              <w:bidi w:val="0"/>
              <w:snapToGrid/>
              <w:spacing w:line="0" w:lineRule="atLeast"/>
              <w:contextualSpacing/>
              <w:jc w:val="center"/>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rPr>
              <w:t>洋务运动</w:t>
            </w:r>
          </w:p>
        </w:tc>
        <w:tc>
          <w:tcPr>
            <w:tcW w:w="1526"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ajorEastAsia" w:hAnsiTheme="majorEastAsia" w:eastAsiaTheme="majorEastAsia" w:cstheme="majorEastAsia"/>
                <w:b/>
                <w:bCs/>
                <w:color w:val="auto"/>
                <w:sz w:val="21"/>
                <w:szCs w:val="21"/>
                <w:lang w:val="en-US" w:eastAsia="zh-CN"/>
              </w:rPr>
            </w:pPr>
            <w:r>
              <w:rPr>
                <w:rFonts w:hint="eastAsia" w:asciiTheme="majorEastAsia" w:hAnsiTheme="majorEastAsia" w:eastAsiaTheme="majorEastAsia" w:cstheme="majorEastAsia"/>
                <w:b/>
                <w:bCs/>
              </w:rPr>
              <w:t>北洋军阀混战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heme="majorEastAsia" w:hAnsiTheme="majorEastAsia" w:eastAsiaTheme="majorEastAsia" w:cstheme="majorEastAsia"/>
                <w:b/>
                <w:bCs/>
                <w:color w:val="auto"/>
                <w:sz w:val="21"/>
                <w:szCs w:val="21"/>
                <w:vertAlign w:val="baseline"/>
                <w:lang w:val="en-US" w:eastAsia="zh-CN"/>
              </w:rPr>
            </w:pPr>
            <w:r>
              <w:rPr>
                <w:rFonts w:hint="default" w:asciiTheme="majorEastAsia" w:hAnsiTheme="majorEastAsia" w:eastAsiaTheme="majorEastAsia" w:cstheme="majorEastAsia"/>
                <w:b/>
                <w:bCs/>
                <w:color w:val="auto"/>
                <w:sz w:val="21"/>
                <w:szCs w:val="21"/>
                <w:vertAlign w:val="baseline"/>
                <w:lang w:val="en-US" w:eastAsia="zh-CN"/>
              </w:rPr>
              <w:t>全国Ⅱ卷</w:t>
            </w:r>
          </w:p>
        </w:tc>
        <w:tc>
          <w:tcPr>
            <w:tcW w:w="1387"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楷体" w:hAnsi="楷体" w:eastAsia="楷体" w:cs="楷体"/>
                <w:b/>
                <w:bCs/>
                <w:kern w:val="0"/>
                <w:sz w:val="21"/>
                <w:szCs w:val="21"/>
              </w:rPr>
              <w:t>全国各界联合会</w:t>
            </w:r>
          </w:p>
        </w:tc>
        <w:tc>
          <w:tcPr>
            <w:tcW w:w="1259"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ajorEastAsia" w:hAnsiTheme="majorEastAsia" w:eastAsiaTheme="majorEastAsia" w:cstheme="majorEastAsia"/>
                <w:b/>
                <w:bCs/>
                <w:color w:val="auto"/>
                <w:kern w:val="2"/>
                <w:sz w:val="21"/>
                <w:szCs w:val="21"/>
                <w:vertAlign w:val="baseline"/>
                <w:lang w:val="en-US" w:eastAsia="zh-CN" w:bidi="ar-SA"/>
              </w:rPr>
            </w:pPr>
            <w:r>
              <w:rPr>
                <w:rFonts w:hint="eastAsia" w:asciiTheme="majorEastAsia" w:hAnsiTheme="majorEastAsia" w:eastAsiaTheme="majorEastAsia" w:cstheme="majorEastAsia"/>
                <w:b/>
                <w:bCs/>
              </w:rPr>
              <w:t>近代革命思想</w:t>
            </w:r>
          </w:p>
        </w:tc>
        <w:tc>
          <w:tcPr>
            <w:tcW w:w="1524"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rPr>
              <w:t>近代中国社会习俗的变迁</w:t>
            </w:r>
          </w:p>
        </w:tc>
        <w:tc>
          <w:tcPr>
            <w:tcW w:w="1633"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rPr>
              <w:t>农村根据地的经济建设</w:t>
            </w:r>
          </w:p>
        </w:tc>
        <w:tc>
          <w:tcPr>
            <w:tcW w:w="1526"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rPr>
              <w:t>康有为的思想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08"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heme="majorEastAsia" w:hAnsiTheme="majorEastAsia" w:eastAsiaTheme="majorEastAsia" w:cstheme="majorEastAsia"/>
                <w:b/>
                <w:bCs/>
                <w:color w:val="auto"/>
                <w:sz w:val="21"/>
                <w:szCs w:val="21"/>
                <w:vertAlign w:val="baseline"/>
                <w:lang w:val="en-US" w:eastAsia="zh-CN"/>
              </w:rPr>
            </w:pPr>
            <w:r>
              <w:rPr>
                <w:rFonts w:hint="default" w:asciiTheme="majorEastAsia" w:hAnsiTheme="majorEastAsia" w:eastAsiaTheme="majorEastAsia" w:cstheme="majorEastAsia"/>
                <w:b/>
                <w:bCs/>
                <w:color w:val="auto"/>
                <w:sz w:val="21"/>
                <w:szCs w:val="21"/>
                <w:vertAlign w:val="baseline"/>
                <w:lang w:val="en-US" w:eastAsia="zh-CN"/>
              </w:rPr>
              <w:t>全国Ⅲ卷</w:t>
            </w:r>
          </w:p>
        </w:tc>
        <w:tc>
          <w:tcPr>
            <w:tcW w:w="1387"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楷体" w:hAnsi="楷体" w:eastAsia="楷体" w:cs="楷体"/>
                <w:b/>
                <w:bCs/>
                <w:color w:val="FF0000"/>
                <w:lang w:val="en-US" w:eastAsia="zh-CN"/>
              </w:rPr>
              <w:t>陈独秀</w:t>
            </w:r>
            <w:r>
              <w:rPr>
                <w:rFonts w:hint="eastAsia" w:ascii="楷体" w:hAnsi="楷体" w:eastAsia="楷体" w:cs="楷体"/>
                <w:b/>
                <w:bCs/>
                <w:color w:val="FF0000"/>
              </w:rPr>
              <w:t>批判封建伦理</w:t>
            </w:r>
          </w:p>
        </w:tc>
        <w:tc>
          <w:tcPr>
            <w:tcW w:w="1259"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ajorEastAsia" w:hAnsiTheme="majorEastAsia" w:eastAsiaTheme="majorEastAsia" w:cstheme="majorEastAsia"/>
                <w:b/>
                <w:bCs/>
                <w:color w:val="auto"/>
                <w:kern w:val="2"/>
                <w:sz w:val="21"/>
                <w:szCs w:val="21"/>
                <w:vertAlign w:val="baseline"/>
                <w:lang w:val="en-US" w:eastAsia="zh-CN" w:bidi="ar-SA"/>
              </w:rPr>
            </w:pPr>
            <w:r>
              <w:rPr>
                <w:rFonts w:hint="eastAsia" w:asciiTheme="majorEastAsia" w:hAnsiTheme="majorEastAsia" w:eastAsiaTheme="majorEastAsia" w:cstheme="majorEastAsia"/>
                <w:b/>
                <w:bCs/>
              </w:rPr>
              <w:t>马克思主义在中国的传播</w:t>
            </w:r>
          </w:p>
        </w:tc>
        <w:tc>
          <w:tcPr>
            <w:tcW w:w="1524"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rPr>
              <w:t>近代婚姻习俗的变迁</w:t>
            </w:r>
          </w:p>
        </w:tc>
        <w:tc>
          <w:tcPr>
            <w:tcW w:w="1633"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rPr>
              <w:t>清末教育改革</w:t>
            </w:r>
          </w:p>
        </w:tc>
        <w:tc>
          <w:tcPr>
            <w:tcW w:w="1526" w:type="dxa"/>
          </w:tcPr>
          <w:p>
            <w:pPr>
              <w:keepNext w:val="0"/>
              <w:keepLines w:val="0"/>
              <w:pageBreakBefore w:val="0"/>
              <w:widowControl w:val="0"/>
              <w:numPr>
                <w:ilvl w:val="0"/>
                <w:numId w:val="0"/>
              </w:numPr>
              <w:kinsoku/>
              <w:wordWrap/>
              <w:overflowPunct/>
              <w:topLinePunct w:val="0"/>
              <w:autoSpaceDE/>
              <w:autoSpaceDN/>
              <w:bidi w:val="0"/>
              <w:snapToGrid/>
              <w:spacing w:line="0" w:lineRule="atLeast"/>
              <w:textAlignment w:val="auto"/>
              <w:rPr>
                <w:rFonts w:hint="eastAsia" w:asciiTheme="majorEastAsia" w:hAnsiTheme="majorEastAsia" w:eastAsiaTheme="majorEastAsia" w:cstheme="majorEastAsia"/>
                <w:b/>
                <w:bCs/>
                <w:color w:val="auto"/>
                <w:sz w:val="21"/>
                <w:szCs w:val="21"/>
                <w:vertAlign w:val="baseline"/>
                <w:lang w:val="en-US" w:eastAsia="zh-CN"/>
              </w:rPr>
            </w:pPr>
          </w:p>
        </w:tc>
      </w:tr>
    </w:tbl>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sz w:val="21"/>
          <w:szCs w:val="21"/>
          <w:lang w:val="en-US" w:eastAsia="zh-CN"/>
        </w:rPr>
      </w:pPr>
    </w:p>
    <w:p>
      <w:pPr>
        <w:keepNext w:val="0"/>
        <w:keepLines w:val="0"/>
        <w:pageBreakBefore w:val="0"/>
        <w:numPr>
          <w:ilvl w:val="0"/>
          <w:numId w:val="1"/>
        </w:numPr>
        <w:kinsoku/>
        <w:wordWrap/>
        <w:overflowPunct/>
        <w:topLinePunct w:val="0"/>
        <w:autoSpaceDE/>
        <w:autoSpaceDN/>
        <w:bidi w:val="0"/>
        <w:spacing w:line="0" w:lineRule="atLeast"/>
        <w:ind w:left="0" w:leftChars="0" w:firstLine="0" w:firstLineChars="0"/>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命题特点</w:t>
      </w:r>
    </w:p>
    <w:p>
      <w:pPr>
        <w:keepNext w:val="0"/>
        <w:keepLines w:val="0"/>
        <w:pageBreakBefore w:val="0"/>
        <w:numPr>
          <w:ilvl w:val="0"/>
          <w:numId w:val="0"/>
        </w:numPr>
        <w:kinsoku/>
        <w:wordWrap/>
        <w:overflowPunct/>
        <w:topLinePunct w:val="0"/>
        <w:autoSpaceDE/>
        <w:autoSpaceDN/>
        <w:bidi w:val="0"/>
        <w:spacing w:line="0" w:lineRule="atLeast"/>
        <w:ind w:firstLine="422" w:firstLineChars="200"/>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重点考查19世纪末20世纪初的思想</w:t>
      </w:r>
      <w:r>
        <w:rPr>
          <w:rFonts w:hint="default" w:asciiTheme="majorEastAsia" w:hAnsiTheme="majorEastAsia" w:eastAsiaTheme="majorEastAsia" w:cstheme="majorEastAsia"/>
          <w:b/>
          <w:bCs/>
          <w:sz w:val="21"/>
          <w:szCs w:val="21"/>
          <w:vertAlign w:val="baseline"/>
          <w:lang w:val="en-US" w:eastAsia="zh-CN"/>
        </w:rPr>
        <w:t>文化</w:t>
      </w:r>
      <w:r>
        <w:rPr>
          <w:rFonts w:hint="eastAsia" w:asciiTheme="majorEastAsia" w:hAnsiTheme="majorEastAsia" w:eastAsiaTheme="majorEastAsia" w:cstheme="majorEastAsia"/>
          <w:b/>
          <w:bCs/>
          <w:sz w:val="21"/>
          <w:szCs w:val="21"/>
          <w:vertAlign w:val="baseline"/>
          <w:lang w:val="en-US" w:eastAsia="zh-CN"/>
        </w:rPr>
        <w:t>、生活习俗变化</w:t>
      </w:r>
      <w:r>
        <w:rPr>
          <w:rFonts w:hint="default" w:asciiTheme="majorEastAsia" w:hAnsiTheme="majorEastAsia" w:eastAsiaTheme="majorEastAsia" w:cstheme="majorEastAsia"/>
          <w:b/>
          <w:bCs/>
          <w:sz w:val="21"/>
          <w:szCs w:val="21"/>
          <w:vertAlign w:val="baseline"/>
          <w:lang w:val="en-US" w:eastAsia="zh-CN"/>
        </w:rPr>
        <w:t>。</w:t>
      </w:r>
      <w:r>
        <w:rPr>
          <w:rFonts w:hint="eastAsia" w:asciiTheme="majorEastAsia" w:hAnsiTheme="majorEastAsia" w:eastAsiaTheme="majorEastAsia" w:cstheme="majorEastAsia"/>
          <w:b/>
          <w:bCs/>
          <w:sz w:val="21"/>
          <w:szCs w:val="21"/>
          <w:vertAlign w:val="baseline"/>
          <w:lang w:val="en-US" w:eastAsia="zh-CN"/>
        </w:rPr>
        <w:t>考查重点知识：西方冲击之下思想文化、生活习俗的变动，如维新思潮；民主科学思潮；马克思主义；近代衣食住行，婚丧嫁娶，生活娱乐的变化；2018年高考侧重于考查革命传统思想教育。考查方式主要以文字形式出现，主要考查“唯物史观、历史解释、家国情怀”等核心素养。考查趋势：近代思想解放潮；近代列强的侵华具有双重性；西方工业文明冲击下的中国近代社会转型。</w:t>
      </w:r>
    </w:p>
    <w:p>
      <w:pPr>
        <w:keepNext w:val="0"/>
        <w:keepLines w:val="0"/>
        <w:pageBreakBefore w:val="0"/>
        <w:numPr>
          <w:ilvl w:val="0"/>
          <w:numId w:val="0"/>
        </w:numPr>
        <w:kinsoku/>
        <w:wordWrap/>
        <w:overflowPunct/>
        <w:topLinePunct w:val="0"/>
        <w:autoSpaceDE/>
        <w:autoSpaceDN/>
        <w:bidi w:val="0"/>
        <w:spacing w:line="0" w:lineRule="atLeast"/>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三、解题示范</w:t>
      </w:r>
    </w:p>
    <w:p>
      <w:pPr>
        <w:keepNext w:val="0"/>
        <w:keepLines w:val="0"/>
        <w:pageBreakBefore w:val="0"/>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rPr>
      </w:pPr>
      <w:r>
        <w:rPr>
          <w:rFonts w:hint="eastAsia"/>
          <w:sz w:val="21"/>
          <w:szCs w:val="21"/>
        </w:rPr>
        <w:t>【</w:t>
      </w:r>
      <w:r>
        <w:rPr>
          <w:rFonts w:hint="eastAsia"/>
          <w:b/>
          <w:bCs/>
          <w:sz w:val="21"/>
          <w:szCs w:val="21"/>
        </w:rPr>
        <w:t>示范1</w:t>
      </w:r>
      <w:r>
        <w:rPr>
          <w:rFonts w:hint="eastAsia"/>
          <w:sz w:val="21"/>
          <w:szCs w:val="21"/>
        </w:rPr>
        <w:t>】</w:t>
      </w:r>
      <w:r>
        <w:rPr>
          <w:rFonts w:hint="eastAsia" w:asciiTheme="minorEastAsia" w:hAnsiTheme="minorEastAsia" w:eastAsiaTheme="minorEastAsia" w:cstheme="minorEastAsia"/>
          <w:b/>
          <w:bCs/>
          <w:color w:val="auto"/>
          <w:sz w:val="21"/>
          <w:szCs w:val="21"/>
          <w:vertAlign w:val="baseline"/>
          <w:lang w:val="en-US" w:eastAsia="zh-CN"/>
        </w:rPr>
        <w:t>（2018·</w:t>
      </w:r>
      <w:r>
        <w:rPr>
          <w:rFonts w:hint="eastAsia" w:asciiTheme="minorEastAsia" w:hAnsiTheme="minorEastAsia" w:cstheme="minorEastAsia"/>
          <w:b/>
          <w:bCs/>
          <w:color w:val="auto"/>
          <w:sz w:val="21"/>
          <w:szCs w:val="21"/>
          <w:vertAlign w:val="baseline"/>
          <w:lang w:val="en-US" w:eastAsia="zh-CN"/>
        </w:rPr>
        <w:t>全国</w:t>
      </w:r>
      <w:r>
        <w:rPr>
          <w:rFonts w:hint="eastAsia" w:asciiTheme="majorEastAsia" w:hAnsiTheme="majorEastAsia" w:eastAsiaTheme="majorEastAsia" w:cstheme="majorEastAsia"/>
          <w:b/>
          <w:bCs/>
          <w:color w:val="auto"/>
          <w:sz w:val="21"/>
          <w:szCs w:val="21"/>
        </w:rPr>
        <w:t>Ⅰ</w:t>
      </w:r>
      <w:r>
        <w:rPr>
          <w:rFonts w:hint="eastAsia" w:asciiTheme="minorEastAsia" w:hAnsiTheme="minorEastAsia" w:eastAsiaTheme="minorEastAsia" w:cstheme="minorEastAsia"/>
          <w:b/>
          <w:bCs/>
          <w:color w:val="auto"/>
          <w:sz w:val="21"/>
          <w:szCs w:val="21"/>
          <w:vertAlign w:val="baseline"/>
          <w:lang w:val="en-US" w:eastAsia="zh-CN"/>
        </w:rPr>
        <w:t>卷）</w:t>
      </w:r>
      <w:r>
        <w:rPr>
          <w:rFonts w:hint="eastAsia" w:asciiTheme="minorEastAsia" w:hAnsiTheme="minorEastAsia" w:eastAsiaTheme="minorEastAsia" w:cstheme="minorEastAsia"/>
          <w:b/>
          <w:bCs/>
        </w:rPr>
        <w:t xml:space="preserve"> 29.五四运动后，出现了社会主义是否适合中国国情的争论，有人反对走俄国式的道路，认为救中国只有一条路，就是“增加富力”，发展实业；还有人主张“采用劳农主义的直接行动，达到社会革命的目的”。这场争论</w:t>
      </w:r>
    </w:p>
    <w:p>
      <w:pPr>
        <w:keepNext w:val="0"/>
        <w:keepLines w:val="0"/>
        <w:pageBreakBefore w:val="0"/>
        <w:kinsoku/>
        <w:wordWrap/>
        <w:overflowPunct/>
        <w:topLinePunct w:val="0"/>
        <w:autoSpaceDE/>
        <w:autoSpaceDN/>
        <w:bidi w:val="0"/>
        <w:adjustRightInd/>
        <w:snapToGrid/>
        <w:spacing w:line="0" w:lineRule="atLeast"/>
        <w:ind w:firstLine="316" w:firstLineChars="15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A.确定了新民主主义革命的道路</w:t>
      </w:r>
    </w:p>
    <w:p>
      <w:pPr>
        <w:keepNext w:val="0"/>
        <w:keepLines w:val="0"/>
        <w:pageBreakBefore w:val="0"/>
        <w:kinsoku/>
        <w:wordWrap/>
        <w:overflowPunct/>
        <w:topLinePunct w:val="0"/>
        <w:autoSpaceDE/>
        <w:autoSpaceDN/>
        <w:bidi w:val="0"/>
        <w:adjustRightInd/>
        <w:snapToGrid/>
        <w:spacing w:line="0" w:lineRule="atLeast"/>
        <w:ind w:firstLine="316" w:firstLineChars="15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B.使思想界认清了欧美的社会制度</w:t>
      </w:r>
    </w:p>
    <w:p>
      <w:pPr>
        <w:keepNext w:val="0"/>
        <w:keepLines w:val="0"/>
        <w:pageBreakBefore w:val="0"/>
        <w:kinsoku/>
        <w:wordWrap/>
        <w:overflowPunct/>
        <w:topLinePunct w:val="0"/>
        <w:autoSpaceDE/>
        <w:autoSpaceDN/>
        <w:bidi w:val="0"/>
        <w:adjustRightInd/>
        <w:snapToGrid/>
        <w:spacing w:line="0" w:lineRule="atLeast"/>
        <w:ind w:firstLine="316" w:firstLineChars="15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C.在思想上为中国共产党的成立准备了条件</w:t>
      </w:r>
    </w:p>
    <w:p>
      <w:pPr>
        <w:keepNext w:val="0"/>
        <w:keepLines w:val="0"/>
        <w:pageBreakBefore w:val="0"/>
        <w:kinsoku/>
        <w:wordWrap/>
        <w:overflowPunct/>
        <w:topLinePunct w:val="0"/>
        <w:autoSpaceDE/>
        <w:autoSpaceDN/>
        <w:bidi w:val="0"/>
        <w:adjustRightInd/>
        <w:snapToGrid/>
        <w:spacing w:line="0" w:lineRule="atLeast"/>
        <w:ind w:firstLine="316" w:firstLineChars="15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D.消除了知识分子在救亡图存方式上的分歧</w:t>
      </w:r>
    </w:p>
    <w:p>
      <w:pPr>
        <w:overflowPunct/>
        <w:jc w:val="both"/>
        <w:textAlignment w:val="auto"/>
        <w:rPr>
          <w:rFonts w:hint="default"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pPr>
      <w:r>
        <w:rPr>
          <w:rFonts w:hint="default"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t>【答案】</w:t>
      </w:r>
      <w:r>
        <w:rPr>
          <w:rFonts w:hint="eastAsia"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t>C</w:t>
      </w:r>
    </w:p>
    <w:p>
      <w:pPr>
        <w:overflowPunct/>
        <w:jc w:val="both"/>
        <w:textAlignment w:val="auto"/>
        <w:rPr>
          <w:rFonts w:hint="default"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pPr>
      <w:r>
        <w:rPr>
          <w:rFonts w:hint="default" w:ascii="Times New Roman" w:hAnsi="Times New Roman" w:eastAsia="楷体" w:cs="Times New Roman"/>
          <w:b/>
          <w:bCs/>
          <w:sz w:val="21"/>
          <w:szCs w:val="21"/>
          <w:shd w:val="clear" w:color="auto" w:fill="auto"/>
          <w:lang w:val="en-US" w:eastAsia="zh-CN"/>
        </w:rPr>
        <w:t>【解析】</w:t>
      </w:r>
      <w:r>
        <w:rPr>
          <w:rFonts w:hint="eastAsia" w:ascii="宋体" w:hAnsi="宋体" w:eastAsia="宋体" w:cs="宋体"/>
          <w:b/>
          <w:i w:val="0"/>
          <w:sz w:val="21"/>
          <w:u w:val="none"/>
          <w:lang w:eastAsia="zh-CN"/>
        </w:rPr>
        <w:t>本题旨在考查考生对有效信息进行完整、准确的解读，运用所学知识解决历史问题的能力。</w:t>
      </w:r>
      <w:r>
        <w:rPr>
          <w:rFonts w:hint="eastAsia" w:asciiTheme="minorEastAsia" w:hAnsiTheme="minorEastAsia" w:eastAsiaTheme="minorEastAsia" w:cstheme="minorEastAsia"/>
          <w:b/>
          <w:bCs/>
        </w:rPr>
        <w:t>本题旨在考查考生对历史上马克思主义的认识和马克思主义在争论中传播的历史作用，以及正确解释历史的能力。</w:t>
      </w:r>
    </w:p>
    <w:p>
      <w:pPr>
        <w:keepNext w:val="0"/>
        <w:keepLines w:val="0"/>
        <w:pageBreakBefore w:val="0"/>
        <w:numPr>
          <w:ilvl w:val="0"/>
          <w:numId w:val="0"/>
        </w:numPr>
        <w:kinsoku/>
        <w:wordWrap/>
        <w:overflowPunct/>
        <w:topLinePunct w:val="0"/>
        <w:autoSpaceDE/>
        <w:autoSpaceDN/>
        <w:bidi w:val="0"/>
        <w:spacing w:line="0" w:lineRule="atLeast"/>
        <w:ind w:leftChars="0"/>
        <w:rPr>
          <w:rFonts w:hint="eastAsia" w:ascii="宋体" w:hAnsi="宋体" w:eastAsia="宋体" w:cs="宋体"/>
          <w:b/>
          <w:bCs/>
          <w:i w:val="0"/>
          <w:sz w:val="21"/>
          <w:u w:val="none"/>
          <w:lang w:eastAsia="zh-CN"/>
        </w:rPr>
      </w:pPr>
      <w:r>
        <w:rPr>
          <w:rFonts w:hint="eastAsia" w:ascii="Times New Roman" w:hAnsi="Times New Roman" w:eastAsia="楷体" w:cs="Times New Roman"/>
          <w:b/>
          <w:bCs/>
          <w:sz w:val="21"/>
          <w:szCs w:val="21"/>
          <w:shd w:val="clear" w:color="auto" w:fill="auto"/>
          <w:lang w:val="en-US" w:eastAsia="zh-CN"/>
        </w:rPr>
        <w:fldChar w:fldCharType="begin"/>
      </w:r>
      <w:r>
        <w:rPr>
          <w:rFonts w:hint="eastAsia" w:ascii="Times New Roman" w:hAnsi="Times New Roman" w:eastAsia="楷体" w:cs="Times New Roman"/>
          <w:b/>
          <w:bCs/>
          <w:sz w:val="21"/>
          <w:szCs w:val="21"/>
          <w:shd w:val="clear" w:color="auto" w:fill="auto"/>
          <w:lang w:val="en-US" w:eastAsia="zh-CN"/>
        </w:rPr>
        <w:instrText xml:space="preserve"> = 1 \* GB3 \* MERGEFORMAT </w:instrText>
      </w:r>
      <w:r>
        <w:rPr>
          <w:rFonts w:hint="eastAsia" w:ascii="Times New Roman" w:hAnsi="Times New Roman" w:eastAsia="楷体" w:cs="Times New Roman"/>
          <w:b/>
          <w:bCs/>
          <w:sz w:val="21"/>
          <w:szCs w:val="21"/>
          <w:shd w:val="clear" w:color="auto" w:fill="auto"/>
          <w:lang w:val="en-US" w:eastAsia="zh-CN"/>
        </w:rPr>
        <w:fldChar w:fldCharType="separate"/>
      </w:r>
      <w:r>
        <w:rPr>
          <w:b/>
          <w:bCs/>
          <w:sz w:val="21"/>
          <w:szCs w:val="21"/>
        </w:rPr>
        <w:t>①</w:t>
      </w:r>
      <w:r>
        <w:rPr>
          <w:rFonts w:hint="eastAsia" w:ascii="Times New Roman" w:hAnsi="Times New Roman" w:eastAsia="楷体" w:cs="Times New Roman"/>
          <w:b/>
          <w:bCs/>
          <w:sz w:val="21"/>
          <w:szCs w:val="21"/>
          <w:shd w:val="clear" w:color="auto" w:fill="auto"/>
          <w:lang w:val="en-US" w:eastAsia="zh-CN"/>
        </w:rPr>
        <w:fldChar w:fldCharType="end"/>
      </w:r>
      <w:r>
        <w:rPr>
          <w:rFonts w:hint="eastAsia" w:asciiTheme="majorEastAsia" w:hAnsiTheme="majorEastAsia" w:eastAsiaTheme="majorEastAsia" w:cstheme="majorEastAsia"/>
          <w:b/>
          <w:bCs/>
          <w:sz w:val="21"/>
          <w:szCs w:val="21"/>
          <w:vertAlign w:val="baseline"/>
          <w:lang w:val="en-US" w:eastAsia="zh-CN"/>
        </w:rPr>
        <w:t>读题干。提取信息，“</w:t>
      </w:r>
      <w:r>
        <w:rPr>
          <w:rFonts w:hint="eastAsia" w:ascii="宋体" w:hAnsi="宋体" w:eastAsia="宋体" w:cs="宋体"/>
          <w:b/>
          <w:i w:val="0"/>
          <w:sz w:val="21"/>
          <w:u w:val="none"/>
          <w:lang w:eastAsia="zh-CN"/>
        </w:rPr>
        <w:t>日本舆论宣传策略并运用公关手段让欧美舆论倒向日方。清政府却无所作为”</w:t>
      </w:r>
      <w:r>
        <w:rPr>
          <w:rFonts w:hint="eastAsia" w:ascii="宋体" w:hAnsi="宋体" w:eastAsia="宋体" w:cs="宋体"/>
          <w:b/>
          <w:bCs/>
          <w:i w:val="0"/>
          <w:sz w:val="21"/>
          <w:u w:val="none"/>
          <w:lang w:eastAsia="zh-CN"/>
        </w:rPr>
        <w:t>。</w:t>
      </w:r>
    </w:p>
    <w:p>
      <w:pPr>
        <w:keepNext w:val="0"/>
        <w:keepLines w:val="0"/>
        <w:pageBreakBefore w:val="0"/>
        <w:numPr>
          <w:ilvl w:val="0"/>
          <w:numId w:val="0"/>
        </w:numPr>
        <w:kinsoku/>
        <w:wordWrap/>
        <w:overflowPunct/>
        <w:topLinePunct w:val="0"/>
        <w:autoSpaceDE/>
        <w:autoSpaceDN/>
        <w:bidi w:val="0"/>
        <w:spacing w:line="0" w:lineRule="atLeast"/>
        <w:ind w:leftChars="0"/>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fldChar w:fldCharType="begin"/>
      </w:r>
      <w:r>
        <w:rPr>
          <w:rFonts w:hint="eastAsia" w:asciiTheme="majorEastAsia" w:hAnsiTheme="majorEastAsia" w:eastAsiaTheme="majorEastAsia" w:cstheme="majorEastAsia"/>
          <w:b/>
          <w:bCs/>
          <w:sz w:val="21"/>
          <w:szCs w:val="21"/>
          <w:vertAlign w:val="baseline"/>
          <w:lang w:val="en-US" w:eastAsia="zh-CN"/>
        </w:rPr>
        <w:instrText xml:space="preserve"> = 2 \* GB3 \* MERGEFORMAT </w:instrText>
      </w:r>
      <w:r>
        <w:rPr>
          <w:rFonts w:hint="eastAsia" w:asciiTheme="majorEastAsia" w:hAnsiTheme="majorEastAsia" w:eastAsiaTheme="majorEastAsia" w:cstheme="majorEastAsia"/>
          <w:b/>
          <w:bCs/>
          <w:sz w:val="21"/>
          <w:szCs w:val="21"/>
          <w:vertAlign w:val="baseline"/>
          <w:lang w:val="en-US" w:eastAsia="zh-CN"/>
        </w:rPr>
        <w:fldChar w:fldCharType="separate"/>
      </w:r>
      <w:r>
        <w:rPr>
          <w:b/>
          <w:bCs/>
          <w:sz w:val="21"/>
          <w:szCs w:val="21"/>
        </w:rPr>
        <w:t>②</w:t>
      </w:r>
      <w:r>
        <w:rPr>
          <w:rFonts w:hint="eastAsia" w:asciiTheme="majorEastAsia" w:hAnsiTheme="majorEastAsia" w:eastAsiaTheme="majorEastAsia" w:cstheme="majorEastAsia"/>
          <w:b/>
          <w:bCs/>
          <w:sz w:val="21"/>
          <w:szCs w:val="21"/>
          <w:vertAlign w:val="baseline"/>
          <w:lang w:val="en-US" w:eastAsia="zh-CN"/>
        </w:rPr>
        <w:fldChar w:fldCharType="end"/>
      </w:r>
      <w:r>
        <w:rPr>
          <w:rFonts w:hint="eastAsia" w:asciiTheme="majorEastAsia" w:hAnsiTheme="majorEastAsia" w:eastAsiaTheme="majorEastAsia" w:cstheme="majorEastAsia"/>
          <w:b/>
          <w:bCs/>
          <w:sz w:val="21"/>
          <w:szCs w:val="21"/>
          <w:vertAlign w:val="baseline"/>
          <w:lang w:val="en-US" w:eastAsia="zh-CN"/>
        </w:rPr>
        <w:t>忆教材。清政府虽然实行洋务运动，但仍然是中体西用，在国家体制与外交方面滞后，没有认识到</w:t>
      </w:r>
      <w:r>
        <w:rPr>
          <w:rFonts w:hint="eastAsia" w:ascii="宋体" w:hAnsi="宋体" w:eastAsia="宋体" w:cs="宋体"/>
          <w:b/>
          <w:i w:val="0"/>
          <w:sz w:val="21"/>
          <w:u w:val="none"/>
          <w:lang w:eastAsia="zh-CN"/>
        </w:rPr>
        <w:t>舆论战的重要性。封建主义外交思维已不适应现代战争的需要。</w:t>
      </w:r>
    </w:p>
    <w:p>
      <w:pPr>
        <w:overflowPunct/>
        <w:jc w:val="both"/>
        <w:textAlignment w:val="auto"/>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fldChar w:fldCharType="begin"/>
      </w:r>
      <w:r>
        <w:rPr>
          <w:rFonts w:hint="eastAsia" w:asciiTheme="majorEastAsia" w:hAnsiTheme="majorEastAsia" w:eastAsiaTheme="majorEastAsia" w:cstheme="majorEastAsia"/>
          <w:b/>
          <w:bCs/>
          <w:sz w:val="21"/>
          <w:szCs w:val="21"/>
          <w:vertAlign w:val="baseline"/>
          <w:lang w:val="en-US" w:eastAsia="zh-CN"/>
        </w:rPr>
        <w:instrText xml:space="preserve"> = 3 \* GB3 \* MERGEFORMAT </w:instrText>
      </w:r>
      <w:r>
        <w:rPr>
          <w:rFonts w:hint="eastAsia" w:asciiTheme="majorEastAsia" w:hAnsiTheme="majorEastAsia" w:eastAsiaTheme="majorEastAsia" w:cstheme="majorEastAsia"/>
          <w:b/>
          <w:bCs/>
          <w:sz w:val="21"/>
          <w:szCs w:val="21"/>
          <w:vertAlign w:val="baseline"/>
          <w:lang w:val="en-US" w:eastAsia="zh-CN"/>
        </w:rPr>
        <w:fldChar w:fldCharType="separate"/>
      </w:r>
      <w:r>
        <w:rPr>
          <w:b/>
          <w:bCs/>
          <w:sz w:val="21"/>
          <w:szCs w:val="21"/>
        </w:rPr>
        <w:t>③</w:t>
      </w:r>
      <w:r>
        <w:rPr>
          <w:rFonts w:hint="eastAsia" w:asciiTheme="majorEastAsia" w:hAnsiTheme="majorEastAsia" w:eastAsiaTheme="majorEastAsia" w:cstheme="majorEastAsia"/>
          <w:b/>
          <w:bCs/>
          <w:sz w:val="21"/>
          <w:szCs w:val="21"/>
          <w:vertAlign w:val="baseline"/>
          <w:lang w:val="en-US" w:eastAsia="zh-CN"/>
        </w:rPr>
        <w:fldChar w:fldCharType="end"/>
      </w:r>
      <w:r>
        <w:rPr>
          <w:rFonts w:hint="eastAsia" w:asciiTheme="majorEastAsia" w:hAnsiTheme="majorEastAsia" w:eastAsiaTheme="majorEastAsia" w:cstheme="majorEastAsia"/>
          <w:b/>
          <w:bCs/>
          <w:sz w:val="21"/>
          <w:szCs w:val="21"/>
          <w:vertAlign w:val="baseline"/>
          <w:lang w:val="en-US" w:eastAsia="zh-CN"/>
        </w:rPr>
        <w:t>看题支。弄清题支中的关键词，如“</w:t>
      </w:r>
      <w:r>
        <w:rPr>
          <w:rFonts w:hint="eastAsia" w:ascii="宋体" w:hAnsi="宋体" w:eastAsia="宋体" w:cs="宋体"/>
          <w:b/>
          <w:i w:val="0"/>
          <w:sz w:val="21"/>
          <w:u w:val="none"/>
          <w:lang w:eastAsia="zh-CN"/>
        </w:rPr>
        <w:t>舆论宣传左右了</w:t>
      </w:r>
      <w:r>
        <w:rPr>
          <w:rFonts w:hint="eastAsia" w:asciiTheme="majorEastAsia" w:hAnsiTheme="majorEastAsia" w:eastAsiaTheme="majorEastAsia" w:cstheme="majorEastAsia"/>
          <w:b/>
          <w:bCs/>
          <w:sz w:val="21"/>
          <w:szCs w:val="21"/>
          <w:vertAlign w:val="baseline"/>
          <w:lang w:val="en-US" w:eastAsia="zh-CN"/>
        </w:rPr>
        <w:t>、</w:t>
      </w:r>
      <w:r>
        <w:rPr>
          <w:rFonts w:hint="eastAsia" w:ascii="宋体" w:hAnsi="宋体" w:eastAsia="宋体" w:cs="宋体"/>
          <w:b/>
          <w:i w:val="0"/>
          <w:sz w:val="21"/>
          <w:u w:val="none"/>
          <w:lang w:eastAsia="zh-CN"/>
        </w:rPr>
        <w:t>君主政体</w:t>
      </w:r>
      <w:r>
        <w:rPr>
          <w:rFonts w:hint="eastAsia" w:asciiTheme="majorEastAsia" w:hAnsiTheme="majorEastAsia" w:eastAsiaTheme="majorEastAsia" w:cstheme="majorEastAsia"/>
          <w:b/>
          <w:bCs/>
          <w:sz w:val="21"/>
          <w:szCs w:val="21"/>
          <w:vertAlign w:val="baseline"/>
          <w:lang w:val="en-US" w:eastAsia="zh-CN"/>
        </w:rPr>
        <w:t>、</w:t>
      </w:r>
      <w:r>
        <w:rPr>
          <w:rFonts w:hint="eastAsia" w:ascii="宋体" w:hAnsi="宋体" w:eastAsia="宋体" w:cs="宋体"/>
          <w:b/>
          <w:i w:val="0"/>
          <w:sz w:val="21"/>
          <w:u w:val="none"/>
          <w:lang w:eastAsia="zh-CN"/>
        </w:rPr>
        <w:t>不谙熟近代外交</w:t>
      </w:r>
      <w:r>
        <w:rPr>
          <w:rFonts w:hint="eastAsia" w:asciiTheme="majorEastAsia" w:hAnsiTheme="majorEastAsia" w:eastAsiaTheme="majorEastAsia" w:cstheme="majorEastAsia"/>
          <w:b/>
          <w:bCs/>
          <w:sz w:val="21"/>
          <w:szCs w:val="21"/>
          <w:vertAlign w:val="baseline"/>
          <w:lang w:val="en-US" w:eastAsia="zh-CN"/>
        </w:rPr>
        <w:t>、</w:t>
      </w:r>
      <w:r>
        <w:rPr>
          <w:rFonts w:hint="eastAsia" w:ascii="宋体" w:hAnsi="宋体" w:eastAsia="宋体" w:cs="宋体"/>
          <w:b/>
          <w:i w:val="0"/>
          <w:sz w:val="21"/>
          <w:u w:val="none"/>
          <w:lang w:eastAsia="zh-CN"/>
        </w:rPr>
        <w:t>民主革命</w:t>
      </w:r>
      <w:r>
        <w:rPr>
          <w:rFonts w:hint="eastAsia" w:asciiTheme="majorEastAsia" w:hAnsiTheme="majorEastAsia" w:eastAsiaTheme="majorEastAsia" w:cstheme="majorEastAsia"/>
          <w:b/>
          <w:bCs/>
          <w:sz w:val="21"/>
          <w:szCs w:val="21"/>
          <w:vertAlign w:val="baseline"/>
          <w:lang w:val="en-US" w:eastAsia="zh-CN"/>
        </w:rPr>
        <w:t>”。</w:t>
      </w:r>
    </w:p>
    <w:p>
      <w:pPr>
        <w:overflowPunct/>
        <w:jc w:val="both"/>
        <w:textAlignment w:val="auto"/>
        <w:rPr>
          <w:rFonts w:hint="default"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pPr>
      <w:r>
        <w:rPr>
          <w:rFonts w:hint="eastAsia" w:asciiTheme="majorEastAsia" w:hAnsiTheme="majorEastAsia" w:eastAsiaTheme="majorEastAsia" w:cstheme="majorEastAsia"/>
          <w:b/>
          <w:bCs/>
          <w:sz w:val="21"/>
          <w:szCs w:val="21"/>
          <w:vertAlign w:val="baseline"/>
          <w:lang w:val="en-US" w:eastAsia="zh-CN"/>
        </w:rPr>
        <w:fldChar w:fldCharType="begin"/>
      </w:r>
      <w:r>
        <w:rPr>
          <w:rFonts w:hint="eastAsia" w:asciiTheme="majorEastAsia" w:hAnsiTheme="majorEastAsia" w:eastAsiaTheme="majorEastAsia" w:cstheme="majorEastAsia"/>
          <w:b/>
          <w:bCs/>
          <w:sz w:val="21"/>
          <w:szCs w:val="21"/>
          <w:vertAlign w:val="baseline"/>
          <w:lang w:val="en-US" w:eastAsia="zh-CN"/>
        </w:rPr>
        <w:instrText xml:space="preserve"> = 4 \* GB3 \* MERGEFORMAT </w:instrText>
      </w:r>
      <w:r>
        <w:rPr>
          <w:rFonts w:hint="eastAsia" w:asciiTheme="majorEastAsia" w:hAnsiTheme="majorEastAsia" w:eastAsiaTheme="majorEastAsia" w:cstheme="majorEastAsia"/>
          <w:b/>
          <w:bCs/>
          <w:sz w:val="21"/>
          <w:szCs w:val="21"/>
          <w:vertAlign w:val="baseline"/>
          <w:lang w:val="en-US" w:eastAsia="zh-CN"/>
        </w:rPr>
        <w:fldChar w:fldCharType="separate"/>
      </w:r>
      <w:r>
        <w:rPr>
          <w:b/>
          <w:bCs/>
          <w:sz w:val="21"/>
          <w:szCs w:val="21"/>
        </w:rPr>
        <w:t>④</w:t>
      </w:r>
      <w:r>
        <w:rPr>
          <w:rFonts w:hint="eastAsia" w:asciiTheme="majorEastAsia" w:hAnsiTheme="majorEastAsia" w:eastAsiaTheme="majorEastAsia" w:cstheme="majorEastAsia"/>
          <w:b/>
          <w:bCs/>
          <w:sz w:val="21"/>
          <w:szCs w:val="21"/>
          <w:vertAlign w:val="baseline"/>
          <w:lang w:val="en-US" w:eastAsia="zh-CN"/>
        </w:rPr>
        <w:fldChar w:fldCharType="end"/>
      </w:r>
      <w:r>
        <w:rPr>
          <w:rFonts w:hint="eastAsia" w:asciiTheme="majorEastAsia" w:hAnsiTheme="majorEastAsia" w:eastAsiaTheme="majorEastAsia" w:cstheme="majorEastAsia"/>
          <w:b/>
          <w:bCs/>
          <w:sz w:val="21"/>
          <w:szCs w:val="21"/>
          <w:vertAlign w:val="baseline"/>
          <w:lang w:val="en-US" w:eastAsia="zh-CN"/>
        </w:rPr>
        <w:t>重方法。用排除方法：</w:t>
      </w:r>
      <w:r>
        <w:rPr>
          <w:rFonts w:hint="eastAsia" w:asciiTheme="minorEastAsia" w:hAnsiTheme="minorEastAsia" w:eastAsiaTheme="minorEastAsia" w:cstheme="minorEastAsia"/>
          <w:b/>
          <w:bCs/>
        </w:rPr>
        <w:t>社会主义是否符合中国国情的争论发生在五四运动后，中国共产党成立前。一些资产阶级知识分子反对中国实行社会主义，认为“绝对不能建设劳动阶级的国家”，认为中国唯一的病症是穷，救治的方法是用资本主义的方法发展实业。其代表人物是张东荪和梁启超。马克思主义者陈独秀、李大钊等人纷纷著文反驳张东荪、梁启超的言论指出：“除了中国劳动者联合起来组织革命团体，改变生产制度”，是无法挽救中国的</w:t>
      </w:r>
      <w:r>
        <w:rPr>
          <w:rFonts w:hint="eastAsia" w:ascii="宋体" w:hAnsi="宋体" w:eastAsia="宋体" w:cs="宋体"/>
          <w:b/>
          <w:i w:val="0"/>
          <w:sz w:val="21"/>
          <w:u w:val="none"/>
          <w:lang w:eastAsia="zh-CN"/>
        </w:rPr>
        <w:t>。</w:t>
      </w:r>
    </w:p>
    <w:p>
      <w:pPr>
        <w:keepNext w:val="0"/>
        <w:keepLines w:val="0"/>
        <w:pageBreakBefore w:val="0"/>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rPr>
      </w:pPr>
      <w:r>
        <w:rPr>
          <w:rFonts w:hint="eastAsia" w:asciiTheme="majorEastAsia" w:hAnsiTheme="majorEastAsia" w:eastAsiaTheme="majorEastAsia" w:cstheme="majorEastAsia"/>
          <w:b/>
          <w:bCs/>
          <w:sz w:val="21"/>
          <w:szCs w:val="21"/>
          <w:vertAlign w:val="baseline"/>
          <w:lang w:val="en-US" w:eastAsia="zh-CN"/>
        </w:rPr>
        <w:t>通</w:t>
      </w:r>
      <w:r>
        <w:rPr>
          <w:rFonts w:hint="eastAsia" w:asciiTheme="minorEastAsia" w:hAnsiTheme="minorEastAsia" w:eastAsiaTheme="minorEastAsia" w:cstheme="minorEastAsia"/>
          <w:b/>
          <w:bCs/>
        </w:rPr>
        <w:t>过争论，马克思主义扩大了思想阵地，认清了科学社会主义和资产阶级改良主义的本质区别，在思想上为中国共产党的成立准备了条件。故 C 为正确项。确定新民主主义革命的道路是中国共产党成立以后的事；使思想界认清了欧美的社会制度和“消除了知识分子在救亡图存方式上的分歧”不符合题意，A、B、D 为错误项。</w:t>
      </w:r>
    </w:p>
    <w:p>
      <w:pPr>
        <w:overflowPunct/>
        <w:jc w:val="both"/>
        <w:textAlignment w:val="auto"/>
        <w:rPr>
          <w:rFonts w:hint="eastAsia" w:ascii="宋体" w:hAnsi="宋体" w:eastAsia="宋体" w:cs="宋体"/>
          <w:b/>
          <w:i w:val="0"/>
          <w:sz w:val="21"/>
          <w:u w:val="none"/>
          <w:lang w:eastAsia="zh-CN"/>
        </w:rPr>
      </w:pPr>
      <w:r>
        <w:rPr>
          <w:rFonts w:hint="eastAsia" w:asciiTheme="minorEastAsia" w:hAnsiTheme="minorEastAsia" w:eastAsiaTheme="minorEastAsia" w:cstheme="minorEastAsia"/>
          <w:b/>
          <w:bCs/>
          <w:sz w:val="21"/>
          <w:szCs w:val="21"/>
        </w:rPr>
        <w:t>【示范</w:t>
      </w: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w:t>
      </w:r>
      <w:r>
        <w:rPr>
          <w:rFonts w:hint="eastAsia" w:asciiTheme="majorEastAsia" w:hAnsiTheme="majorEastAsia" w:eastAsiaTheme="majorEastAsia" w:cstheme="majorEastAsia"/>
          <w:b/>
          <w:bCs/>
          <w:sz w:val="21"/>
          <w:szCs w:val="21"/>
          <w:vertAlign w:val="baseline"/>
          <w:lang w:val="en-US" w:eastAsia="zh-CN"/>
        </w:rPr>
        <w:t>（2018·全国</w:t>
      </w:r>
      <w:r>
        <w:rPr>
          <w:rFonts w:hint="default" w:asciiTheme="majorEastAsia" w:hAnsiTheme="majorEastAsia" w:eastAsiaTheme="majorEastAsia" w:cstheme="majorEastAsia"/>
          <w:b/>
          <w:bCs/>
          <w:color w:val="auto"/>
          <w:sz w:val="21"/>
          <w:szCs w:val="21"/>
          <w:vertAlign w:val="baseline"/>
          <w:lang w:val="en-US" w:eastAsia="zh-CN"/>
        </w:rPr>
        <w:t>Ⅱ</w:t>
      </w:r>
      <w:r>
        <w:rPr>
          <w:rFonts w:hint="eastAsia" w:asciiTheme="majorEastAsia" w:hAnsiTheme="majorEastAsia" w:eastAsiaTheme="majorEastAsia" w:cstheme="majorEastAsia"/>
          <w:b/>
          <w:bCs/>
          <w:sz w:val="21"/>
          <w:szCs w:val="21"/>
          <w:vertAlign w:val="baseline"/>
          <w:lang w:val="en-US" w:eastAsia="zh-CN"/>
        </w:rPr>
        <w:t>卷）</w:t>
      </w:r>
      <w:r>
        <w:rPr>
          <w:rFonts w:hint="eastAsia" w:ascii="宋体" w:hAnsi="宋体" w:eastAsia="宋体" w:cs="宋体"/>
          <w:b/>
          <w:i w:val="0"/>
          <w:sz w:val="21"/>
          <w:u w:val="none"/>
          <w:lang w:eastAsia="zh-CN"/>
        </w:rPr>
        <w:t xml:space="preserve"> 29. 1923 年底，孙中山认为：“俄革命六年成功，而我则十二年尚未成功，何以故？则由于我党组织之方法不善，前此因无可仿效。法国革命八十年成功，美国革命血战八年而始得独立，因均无一定成功之方法。惟今俄国有之，殊可为我党师法。”其意在</w:t>
      </w:r>
    </w:p>
    <w:p>
      <w:pPr>
        <w:overflowPunct/>
        <w:jc w:val="both"/>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A．走苏俄革命的道路</w:t>
      </w:r>
      <w:r>
        <w:rPr>
          <w:rFonts w:hint="eastAsia" w:ascii="宋体" w:hAnsi="宋体" w:eastAsia="宋体" w:cs="宋体"/>
          <w:b/>
          <w:i w:val="0"/>
          <w:sz w:val="21"/>
          <w:u w:val="none"/>
          <w:lang w:eastAsia="zh-CN"/>
        </w:rPr>
        <w:tab/>
      </w:r>
    </w:p>
    <w:p>
      <w:pPr>
        <w:overflowPunct/>
        <w:jc w:val="both"/>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B．放弃资产阶级代议制</w:t>
      </w:r>
    </w:p>
    <w:p>
      <w:pPr>
        <w:overflowPunct/>
        <w:jc w:val="both"/>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C．加强革命的领导核心</w:t>
      </w:r>
      <w:r>
        <w:rPr>
          <w:rFonts w:hint="eastAsia" w:ascii="宋体" w:hAnsi="宋体" w:eastAsia="宋体" w:cs="宋体"/>
          <w:b/>
          <w:i w:val="0"/>
          <w:sz w:val="21"/>
          <w:u w:val="none"/>
          <w:lang w:eastAsia="zh-CN"/>
        </w:rPr>
        <w:tab/>
      </w:r>
    </w:p>
    <w:p>
      <w:pPr>
        <w:overflowPunct/>
        <w:jc w:val="both"/>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D．改变反封建的斗争目标</w:t>
      </w:r>
    </w:p>
    <w:p>
      <w:pPr>
        <w:keepNext w:val="0"/>
        <w:keepLines w:val="0"/>
        <w:pageBreakBefore w:val="0"/>
        <w:widowControl/>
        <w:tabs>
          <w:tab w:val="left" w:pos="4140"/>
        </w:tabs>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【答案】</w:t>
      </w:r>
      <w:r>
        <w:rPr>
          <w:rFonts w:hint="eastAsia" w:asciiTheme="minorEastAsia" w:hAnsiTheme="minorEastAsia" w:eastAsiaTheme="minorEastAsia" w:cstheme="minorEastAsia"/>
          <w:b/>
          <w:bCs/>
          <w:szCs w:val="21"/>
        </w:rPr>
        <w:t>C</w:t>
      </w:r>
    </w:p>
    <w:p>
      <w:pPr>
        <w:keepNext w:val="0"/>
        <w:keepLines w:val="0"/>
        <w:pageBreakBefore w:val="0"/>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FF0000"/>
        </w:rPr>
        <w:t>【解析】</w:t>
      </w:r>
      <w:r>
        <w:rPr>
          <w:rFonts w:hint="eastAsia" w:asciiTheme="minorEastAsia" w:hAnsiTheme="minorEastAsia" w:eastAsiaTheme="minorEastAsia" w:cstheme="minorEastAsia"/>
          <w:b/>
          <w:bCs/>
          <w:sz w:val="21"/>
          <w:szCs w:val="21"/>
        </w:rPr>
        <w:t>本题考查学生理解并辨析历史信息、正确解释历史事物，认识事物本质的能力，以及准确掌握历史时序，将历史事物置于特定历史环境下进行分析的能力。</w:t>
      </w:r>
    </w:p>
    <w:p>
      <w:pPr>
        <w:keepNext w:val="0"/>
        <w:keepLines w:val="0"/>
        <w:pageBreakBefore w:val="0"/>
        <w:kinsoku/>
        <w:wordWrap/>
        <w:overflowPunct/>
        <w:topLinePunct w:val="0"/>
        <w:autoSpaceDE/>
        <w:autoSpaceDN/>
        <w:bidi w:val="0"/>
        <w:adjustRightInd/>
        <w:snapToGrid/>
        <w:spacing w:line="0" w:lineRule="atLeast"/>
        <w:ind w:left="315" w:hanging="316" w:hangingChars="150"/>
        <w:textAlignment w:val="auto"/>
        <w:rPr>
          <w:rFonts w:hint="eastAsia" w:ascii="宋体" w:hAnsi="宋体" w:eastAsia="宋体" w:cs="宋体"/>
          <w:b/>
          <w:i w:val="0"/>
          <w:sz w:val="21"/>
          <w:u w:val="none"/>
          <w:lang w:eastAsia="zh-CN"/>
        </w:rPr>
      </w:pPr>
      <w:r>
        <w:rPr>
          <w:rFonts w:hint="eastAsia" w:asciiTheme="minorEastAsia" w:hAnsiTheme="minorEastAsia" w:eastAsiaTheme="minorEastAsia" w:cstheme="minorEastAsia"/>
          <w:b/>
          <w:bCs/>
          <w:color w:val="auto"/>
          <w:sz w:val="21"/>
          <w:szCs w:val="21"/>
          <w:shd w:val="clear" w:color="auto" w:fill="auto"/>
          <w:lang w:val="en-US" w:eastAsia="zh-CN"/>
        </w:rPr>
        <w:fldChar w:fldCharType="begin"/>
      </w:r>
      <w:r>
        <w:rPr>
          <w:rFonts w:hint="eastAsia" w:asciiTheme="minorEastAsia" w:hAnsiTheme="minorEastAsia" w:eastAsiaTheme="minorEastAsia" w:cstheme="minorEastAsia"/>
          <w:b/>
          <w:bCs/>
          <w:color w:val="auto"/>
          <w:sz w:val="21"/>
          <w:szCs w:val="21"/>
          <w:shd w:val="clear" w:color="auto" w:fill="auto"/>
          <w:lang w:val="en-US" w:eastAsia="zh-CN"/>
        </w:rPr>
        <w:instrText xml:space="preserve"> = 1 \* GB3 \* MERGEFORMAT </w:instrText>
      </w:r>
      <w:r>
        <w:rPr>
          <w:rFonts w:hint="eastAsia" w:asciiTheme="minorEastAsia" w:hAnsiTheme="minorEastAsia" w:eastAsiaTheme="minorEastAsia" w:cstheme="minorEastAsia"/>
          <w:b/>
          <w:bCs/>
          <w:color w:val="auto"/>
          <w:sz w:val="21"/>
          <w:szCs w:val="21"/>
          <w:shd w:val="clear" w:color="auto" w:fill="auto"/>
          <w:lang w:val="en-US" w:eastAsia="zh-CN"/>
        </w:rPr>
        <w:fldChar w:fldCharType="separate"/>
      </w:r>
      <w:r>
        <w:rPr>
          <w:rFonts w:hint="eastAsia" w:asciiTheme="minorEastAsia" w:hAnsiTheme="minorEastAsia" w:eastAsiaTheme="minorEastAsia" w:cstheme="minorEastAsia"/>
          <w:b/>
          <w:bCs/>
          <w:color w:val="auto"/>
          <w:sz w:val="21"/>
          <w:szCs w:val="21"/>
          <w:shd w:val="clear" w:color="auto" w:fill="auto"/>
        </w:rPr>
        <w:t>①</w:t>
      </w:r>
      <w:r>
        <w:rPr>
          <w:rFonts w:hint="eastAsia" w:asciiTheme="minorEastAsia" w:hAnsiTheme="minorEastAsia" w:eastAsiaTheme="minorEastAsia" w:cstheme="minorEastAsia"/>
          <w:b/>
          <w:bCs/>
          <w:color w:val="auto"/>
          <w:sz w:val="21"/>
          <w:szCs w:val="21"/>
          <w:shd w:val="clear" w:color="auto" w:fill="auto"/>
          <w:lang w:val="en-US" w:eastAsia="zh-CN"/>
        </w:rPr>
        <w:fldChar w:fldCharType="end"/>
      </w:r>
      <w:r>
        <w:rPr>
          <w:rFonts w:hint="eastAsia" w:asciiTheme="minorEastAsia" w:hAnsiTheme="minorEastAsia" w:eastAsiaTheme="minorEastAsia" w:cstheme="minorEastAsia"/>
          <w:b/>
          <w:bCs/>
          <w:color w:val="auto"/>
          <w:sz w:val="21"/>
          <w:szCs w:val="21"/>
          <w:vertAlign w:val="baseline"/>
          <w:lang w:val="en-US" w:eastAsia="zh-CN"/>
        </w:rPr>
        <w:t>读题干。提取题干信息，“</w:t>
      </w:r>
      <w:r>
        <w:rPr>
          <w:rFonts w:hint="eastAsia" w:ascii="宋体" w:hAnsi="宋体" w:eastAsia="宋体" w:cs="宋体"/>
          <w:b/>
          <w:i w:val="0"/>
          <w:sz w:val="21"/>
          <w:u w:val="none"/>
          <w:lang w:eastAsia="zh-CN"/>
        </w:rPr>
        <w:t>俄革命六年成功，而我则十二年尚未成功，何以故？则由于我</w:t>
      </w:r>
    </w:p>
    <w:p>
      <w:pPr>
        <w:keepNext w:val="0"/>
        <w:keepLines w:val="0"/>
        <w:pageBreakBefore w:val="0"/>
        <w:kinsoku/>
        <w:wordWrap/>
        <w:overflowPunct/>
        <w:topLinePunct w:val="0"/>
        <w:autoSpaceDE/>
        <w:autoSpaceDN/>
        <w:bidi w:val="0"/>
        <w:adjustRightInd/>
        <w:snapToGrid/>
        <w:spacing w:line="0" w:lineRule="atLeast"/>
        <w:ind w:left="315" w:hanging="316" w:hangingChars="150"/>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宋体" w:hAnsi="宋体" w:eastAsia="宋体" w:cs="宋体"/>
          <w:b/>
          <w:i w:val="0"/>
          <w:sz w:val="21"/>
          <w:u w:val="none"/>
          <w:lang w:eastAsia="zh-CN"/>
        </w:rPr>
        <w:t>党组织之方法不善，前此因无可仿效</w:t>
      </w:r>
      <w:r>
        <w:rPr>
          <w:rFonts w:hint="eastAsia" w:asciiTheme="minorEastAsia" w:hAnsiTheme="minorEastAsia" w:eastAsiaTheme="minorEastAsia" w:cstheme="minorEastAsia"/>
          <w:b/>
          <w:bCs/>
          <w:i w:val="0"/>
          <w:sz w:val="21"/>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0" w:lineRule="atLeast"/>
        <w:ind w:leftChars="0"/>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fldChar w:fldCharType="begin"/>
      </w:r>
      <w:r>
        <w:rPr>
          <w:rFonts w:hint="eastAsia" w:asciiTheme="minorEastAsia" w:hAnsiTheme="minorEastAsia" w:eastAsiaTheme="minorEastAsia" w:cstheme="minorEastAsia"/>
          <w:b/>
          <w:bCs/>
          <w:color w:val="auto"/>
          <w:sz w:val="21"/>
          <w:szCs w:val="21"/>
          <w:vertAlign w:val="baseline"/>
          <w:lang w:val="en-US" w:eastAsia="zh-CN"/>
        </w:rPr>
        <w:instrText xml:space="preserve"> = 2 \* GB3 \* MERGEFORMAT </w:instrText>
      </w:r>
      <w:r>
        <w:rPr>
          <w:rFonts w:hint="eastAsia" w:asciiTheme="minorEastAsia" w:hAnsiTheme="minorEastAsia" w:eastAsiaTheme="minorEastAsia" w:cstheme="minorEastAsia"/>
          <w:b/>
          <w:bCs/>
          <w:color w:val="auto"/>
          <w:sz w:val="21"/>
          <w:szCs w:val="21"/>
          <w:vertAlign w:val="baseline"/>
          <w:lang w:val="en-US" w:eastAsia="zh-CN"/>
        </w:rPr>
        <w:fldChar w:fldCharType="separate"/>
      </w:r>
      <w:r>
        <w:rPr>
          <w:rFonts w:hint="eastAsia" w:asciiTheme="minorEastAsia" w:hAnsiTheme="minorEastAsia" w:eastAsiaTheme="minorEastAsia" w:cstheme="minorEastAsia"/>
          <w:b/>
          <w:bCs/>
          <w:color w:val="auto"/>
          <w:sz w:val="21"/>
          <w:szCs w:val="21"/>
        </w:rPr>
        <w:t>②</w:t>
      </w:r>
      <w:r>
        <w:rPr>
          <w:rFonts w:hint="eastAsia" w:asciiTheme="minorEastAsia" w:hAnsiTheme="minorEastAsia" w:eastAsiaTheme="minorEastAsia" w:cstheme="minorEastAsia"/>
          <w:b/>
          <w:bCs/>
          <w:color w:val="auto"/>
          <w:sz w:val="21"/>
          <w:szCs w:val="21"/>
          <w:vertAlign w:val="baseline"/>
          <w:lang w:val="en-US" w:eastAsia="zh-CN"/>
        </w:rPr>
        <w:fldChar w:fldCharType="end"/>
      </w:r>
      <w:r>
        <w:rPr>
          <w:rFonts w:hint="eastAsia" w:asciiTheme="minorEastAsia" w:hAnsiTheme="minorEastAsia" w:eastAsiaTheme="minorEastAsia" w:cstheme="minorEastAsia"/>
          <w:b/>
          <w:bCs/>
          <w:color w:val="auto"/>
          <w:sz w:val="21"/>
          <w:szCs w:val="21"/>
          <w:vertAlign w:val="baseline"/>
          <w:lang w:val="en-US" w:eastAsia="zh-CN"/>
        </w:rPr>
        <w:t>忆教材。调动运用所学知识，</w:t>
      </w:r>
      <w:r>
        <w:rPr>
          <w:rFonts w:hint="eastAsia" w:asciiTheme="minorEastAsia" w:hAnsiTheme="minorEastAsia" w:cstheme="minorEastAsia"/>
          <w:b/>
          <w:bCs/>
          <w:color w:val="auto"/>
          <w:sz w:val="21"/>
          <w:szCs w:val="21"/>
          <w:vertAlign w:val="baseline"/>
          <w:lang w:val="en-US" w:eastAsia="zh-CN"/>
        </w:rPr>
        <w:t>辛亥革命后，二次革命、护国运动、护法运动等一系列革命斗争的失败，均由孙中山革命党组织的力量涣散所致</w:t>
      </w:r>
      <w:r>
        <w:rPr>
          <w:rFonts w:hint="eastAsia" w:asciiTheme="minorEastAsia" w:hAnsiTheme="minorEastAsia" w:eastAsiaTheme="minorEastAsia" w:cstheme="minorEastAsia"/>
          <w:b/>
          <w:bCs/>
          <w:color w:val="auto"/>
          <w:sz w:val="21"/>
          <w:szCs w:val="21"/>
          <w:vertAlign w:val="baseline"/>
          <w:lang w:val="en-US" w:eastAsia="zh-CN"/>
        </w:rPr>
        <w:t>。</w:t>
      </w:r>
    </w:p>
    <w:p>
      <w:pPr>
        <w:overflowPunct/>
        <w:jc w:val="both"/>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fldChar w:fldCharType="begin"/>
      </w:r>
      <w:r>
        <w:rPr>
          <w:rFonts w:hint="eastAsia" w:asciiTheme="minorEastAsia" w:hAnsiTheme="minorEastAsia" w:eastAsiaTheme="minorEastAsia" w:cstheme="minorEastAsia"/>
          <w:b/>
          <w:bCs/>
          <w:color w:val="auto"/>
          <w:sz w:val="21"/>
          <w:szCs w:val="21"/>
          <w:vertAlign w:val="baseline"/>
          <w:lang w:val="en-US" w:eastAsia="zh-CN"/>
        </w:rPr>
        <w:instrText xml:space="preserve"> = 3 \* GB3 \* MERGEFORMAT </w:instrText>
      </w:r>
      <w:r>
        <w:rPr>
          <w:rFonts w:hint="eastAsia" w:asciiTheme="minorEastAsia" w:hAnsiTheme="minorEastAsia" w:eastAsiaTheme="minorEastAsia" w:cstheme="minorEastAsia"/>
          <w:b/>
          <w:bCs/>
          <w:color w:val="auto"/>
          <w:sz w:val="21"/>
          <w:szCs w:val="21"/>
          <w:vertAlign w:val="baseline"/>
          <w:lang w:val="en-US" w:eastAsia="zh-CN"/>
        </w:rPr>
        <w:fldChar w:fldCharType="separate"/>
      </w:r>
      <w:r>
        <w:rPr>
          <w:rFonts w:hint="eastAsia" w:asciiTheme="minorEastAsia" w:hAnsiTheme="minorEastAsia" w:eastAsiaTheme="minorEastAsia" w:cstheme="minorEastAsia"/>
          <w:b/>
          <w:bCs/>
          <w:color w:val="auto"/>
          <w:sz w:val="21"/>
          <w:szCs w:val="21"/>
        </w:rPr>
        <w:t>③</w:t>
      </w:r>
      <w:r>
        <w:rPr>
          <w:rFonts w:hint="eastAsia" w:asciiTheme="minorEastAsia" w:hAnsiTheme="minorEastAsia" w:eastAsiaTheme="minorEastAsia" w:cstheme="minorEastAsia"/>
          <w:b/>
          <w:bCs/>
          <w:color w:val="auto"/>
          <w:sz w:val="21"/>
          <w:szCs w:val="21"/>
          <w:vertAlign w:val="baseline"/>
          <w:lang w:val="en-US" w:eastAsia="zh-CN"/>
        </w:rPr>
        <w:fldChar w:fldCharType="end"/>
      </w:r>
      <w:r>
        <w:rPr>
          <w:rFonts w:hint="eastAsia" w:asciiTheme="minorEastAsia" w:hAnsiTheme="minorEastAsia" w:eastAsiaTheme="minorEastAsia" w:cstheme="minorEastAsia"/>
          <w:b/>
          <w:bCs/>
          <w:color w:val="auto"/>
          <w:sz w:val="21"/>
          <w:szCs w:val="21"/>
          <w:vertAlign w:val="baseline"/>
          <w:lang w:val="en-US" w:eastAsia="zh-CN"/>
        </w:rPr>
        <w:t>看题支。弄清题支中的关键词，如“</w:t>
      </w:r>
      <w:r>
        <w:rPr>
          <w:rFonts w:hint="eastAsia" w:ascii="宋体" w:hAnsi="宋体" w:eastAsia="宋体" w:cs="宋体"/>
          <w:b/>
          <w:i w:val="0"/>
          <w:sz w:val="21"/>
          <w:u w:val="none"/>
          <w:lang w:eastAsia="zh-CN"/>
        </w:rPr>
        <w:t>苏俄道路</w:t>
      </w:r>
      <w:r>
        <w:rPr>
          <w:rFonts w:hint="eastAsia" w:asciiTheme="minorEastAsia" w:hAnsiTheme="minorEastAsia" w:eastAsiaTheme="minorEastAsia" w:cstheme="minorEastAsia"/>
          <w:b/>
          <w:bCs/>
          <w:color w:val="auto"/>
          <w:sz w:val="21"/>
          <w:szCs w:val="21"/>
          <w:vertAlign w:val="baseline"/>
          <w:lang w:val="en-US" w:eastAsia="zh-CN"/>
        </w:rPr>
        <w:t>、</w:t>
      </w:r>
      <w:r>
        <w:rPr>
          <w:rFonts w:hint="eastAsia" w:ascii="宋体" w:hAnsi="宋体" w:eastAsia="宋体" w:cs="宋体"/>
          <w:b/>
          <w:i w:val="0"/>
          <w:sz w:val="21"/>
          <w:u w:val="none"/>
          <w:lang w:eastAsia="zh-CN"/>
        </w:rPr>
        <w:t>放弃代议制</w:t>
      </w:r>
      <w:r>
        <w:rPr>
          <w:rFonts w:hint="eastAsia" w:asciiTheme="minorEastAsia" w:hAnsiTheme="minorEastAsia" w:eastAsiaTheme="minorEastAsia" w:cstheme="minorEastAsia"/>
          <w:b/>
          <w:bCs/>
          <w:color w:val="auto"/>
          <w:sz w:val="21"/>
          <w:szCs w:val="21"/>
          <w:vertAlign w:val="baseline"/>
          <w:lang w:val="en-US" w:eastAsia="zh-CN"/>
        </w:rPr>
        <w:t>、</w:t>
      </w:r>
      <w:r>
        <w:rPr>
          <w:rFonts w:hint="eastAsia" w:ascii="宋体" w:hAnsi="宋体" w:eastAsia="宋体" w:cs="宋体"/>
          <w:b/>
          <w:i w:val="0"/>
          <w:sz w:val="21"/>
          <w:u w:val="none"/>
          <w:lang w:eastAsia="zh-CN"/>
        </w:rPr>
        <w:t>领导核心</w:t>
      </w:r>
      <w:r>
        <w:rPr>
          <w:rFonts w:hint="eastAsia" w:asciiTheme="minorEastAsia" w:hAnsiTheme="minorEastAsia" w:eastAsiaTheme="minorEastAsia" w:cstheme="minorEastAsia"/>
          <w:b/>
          <w:bCs/>
          <w:color w:val="auto"/>
          <w:sz w:val="21"/>
          <w:szCs w:val="21"/>
          <w:vertAlign w:val="baseline"/>
          <w:lang w:val="en-US" w:eastAsia="zh-CN"/>
        </w:rPr>
        <w:t xml:space="preserve"> 、</w:t>
      </w:r>
      <w:r>
        <w:rPr>
          <w:rFonts w:hint="eastAsia" w:ascii="宋体" w:hAnsi="宋体" w:eastAsia="宋体" w:cs="宋体"/>
          <w:b/>
          <w:i w:val="0"/>
          <w:sz w:val="21"/>
          <w:u w:val="none"/>
          <w:lang w:eastAsia="zh-CN"/>
        </w:rPr>
        <w:t>反封建目标</w:t>
      </w:r>
      <w:r>
        <w:rPr>
          <w:rFonts w:hint="eastAsia" w:asciiTheme="minorEastAsia" w:hAnsiTheme="minorEastAsia" w:eastAsiaTheme="minorEastAsia" w:cstheme="minorEastAsia"/>
          <w:b/>
          <w:bCs/>
          <w:color w:val="auto"/>
          <w:sz w:val="21"/>
          <w:szCs w:val="21"/>
          <w:vertAlign w:val="baseline"/>
          <w:lang w:val="en-US" w:eastAsia="zh-CN"/>
        </w:rPr>
        <w:t>”。</w:t>
      </w:r>
    </w:p>
    <w:p>
      <w:pPr>
        <w:overflowPunct/>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auto"/>
          <w:sz w:val="21"/>
          <w:szCs w:val="21"/>
          <w:vertAlign w:val="baseline"/>
          <w:lang w:val="en-US" w:eastAsia="zh-CN"/>
        </w:rPr>
        <w:fldChar w:fldCharType="begin"/>
      </w:r>
      <w:r>
        <w:rPr>
          <w:rFonts w:hint="eastAsia" w:asciiTheme="minorEastAsia" w:hAnsiTheme="minorEastAsia" w:eastAsiaTheme="minorEastAsia" w:cstheme="minorEastAsia"/>
          <w:b/>
          <w:bCs/>
          <w:color w:val="auto"/>
          <w:sz w:val="21"/>
          <w:szCs w:val="21"/>
          <w:vertAlign w:val="baseline"/>
          <w:lang w:val="en-US" w:eastAsia="zh-CN"/>
        </w:rPr>
        <w:instrText xml:space="preserve"> = 4 \* GB3 \* MERGEFORMAT </w:instrText>
      </w:r>
      <w:r>
        <w:rPr>
          <w:rFonts w:hint="eastAsia" w:asciiTheme="minorEastAsia" w:hAnsiTheme="minorEastAsia" w:eastAsiaTheme="minorEastAsia" w:cstheme="minorEastAsia"/>
          <w:b/>
          <w:bCs/>
          <w:color w:val="auto"/>
          <w:sz w:val="21"/>
          <w:szCs w:val="21"/>
          <w:vertAlign w:val="baseline"/>
          <w:lang w:val="en-US" w:eastAsia="zh-CN"/>
        </w:rPr>
        <w:fldChar w:fldCharType="separate"/>
      </w:r>
      <w:r>
        <w:rPr>
          <w:rFonts w:hint="eastAsia" w:asciiTheme="minorEastAsia" w:hAnsiTheme="minorEastAsia" w:eastAsiaTheme="minorEastAsia" w:cstheme="minorEastAsia"/>
          <w:b/>
          <w:bCs/>
          <w:color w:val="auto"/>
          <w:sz w:val="21"/>
          <w:szCs w:val="21"/>
        </w:rPr>
        <w:t>④</w:t>
      </w:r>
      <w:r>
        <w:rPr>
          <w:rFonts w:hint="eastAsia" w:asciiTheme="minorEastAsia" w:hAnsiTheme="minorEastAsia" w:eastAsiaTheme="minorEastAsia" w:cstheme="minorEastAsia"/>
          <w:b/>
          <w:bCs/>
          <w:color w:val="auto"/>
          <w:sz w:val="21"/>
          <w:szCs w:val="21"/>
          <w:vertAlign w:val="baseline"/>
          <w:lang w:val="en-US" w:eastAsia="zh-CN"/>
        </w:rPr>
        <w:fldChar w:fldCharType="end"/>
      </w:r>
      <w:r>
        <w:rPr>
          <w:rFonts w:hint="eastAsia" w:asciiTheme="minorEastAsia" w:hAnsiTheme="minorEastAsia" w:eastAsiaTheme="minorEastAsia" w:cstheme="minorEastAsia"/>
          <w:b/>
          <w:bCs/>
          <w:color w:val="auto"/>
          <w:sz w:val="21"/>
          <w:szCs w:val="21"/>
          <w:vertAlign w:val="baseline"/>
          <w:lang w:val="en-US" w:eastAsia="zh-CN"/>
        </w:rPr>
        <w:t>重方法。用排除方法：</w:t>
      </w:r>
      <w:r>
        <w:rPr>
          <w:rFonts w:hint="eastAsia" w:ascii="宋体" w:hAnsi="宋体" w:eastAsia="宋体" w:cs="宋体"/>
          <w:b/>
          <w:i w:val="0"/>
          <w:sz w:val="21"/>
          <w:u w:val="none"/>
          <w:lang w:eastAsia="zh-CN"/>
        </w:rPr>
        <w:t>此题可以从两个方面分析：一是从题干的内容看，孙中山这段话的核心意思是检讨革命尚未成功的原因是“我党组织之方法不善”。而以俄为师，按题干中孙中山的原意是要学习俄国党的“组织之方法”。四个选项中只有 C 项“加强革命的领导核心”与“组织之方法”相关，故 C 为正确项。苏俄革命的道路是革命的两段论即先资产阶级革命，再进行社会主义革命，孙中山的革命道路是一次革命论，故</w:t>
      </w:r>
      <w:r>
        <w:rPr>
          <w:rFonts w:hint="eastAsia" w:ascii="宋体" w:hAnsi="宋体" w:eastAsia="宋体" w:cs="宋体"/>
          <w:b/>
          <w:i w:val="0"/>
          <w:sz w:val="21"/>
          <w:u w:val="none"/>
          <w:lang w:val="en-US" w:eastAsia="zh-CN"/>
        </w:rPr>
        <w:t>A项错误；孙中山革命的目标是确立资产阶级民主代议制，故B项错误；孙中山革命的对象是推翻封建军阀，故D项错误。</w:t>
      </w:r>
    </w:p>
    <w:p>
      <w:pPr>
        <w:keepNext w:val="0"/>
        <w:keepLines w:val="0"/>
        <w:pageBreakBefore w:val="0"/>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z w:val="21"/>
          <w:szCs w:val="21"/>
        </w:rPr>
        <w:t>【示范</w:t>
      </w: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color w:val="auto"/>
          <w:sz w:val="21"/>
          <w:szCs w:val="21"/>
          <w:vertAlign w:val="baseline"/>
          <w:lang w:val="en-US" w:eastAsia="zh-CN"/>
        </w:rPr>
        <w:t>（2018·</w:t>
      </w:r>
      <w:r>
        <w:rPr>
          <w:rFonts w:hint="eastAsia" w:asciiTheme="minorEastAsia" w:hAnsiTheme="minorEastAsia" w:cstheme="minorEastAsia"/>
          <w:b/>
          <w:bCs/>
          <w:color w:val="auto"/>
          <w:sz w:val="21"/>
          <w:szCs w:val="21"/>
          <w:vertAlign w:val="baseline"/>
          <w:lang w:val="en-US" w:eastAsia="zh-CN"/>
        </w:rPr>
        <w:t>全国</w:t>
      </w:r>
      <w:r>
        <w:rPr>
          <w:rFonts w:hint="default" w:asciiTheme="majorEastAsia" w:hAnsiTheme="majorEastAsia" w:eastAsiaTheme="majorEastAsia" w:cstheme="majorEastAsia"/>
          <w:b/>
          <w:bCs/>
          <w:color w:val="auto"/>
          <w:sz w:val="21"/>
          <w:szCs w:val="21"/>
          <w:vertAlign w:val="baseline"/>
          <w:lang w:val="en-US" w:eastAsia="zh-CN"/>
        </w:rPr>
        <w:t>Ⅲ</w:t>
      </w:r>
      <w:r>
        <w:rPr>
          <w:rFonts w:hint="eastAsia" w:asciiTheme="minorEastAsia" w:hAnsiTheme="minorEastAsia" w:eastAsiaTheme="minorEastAsia" w:cstheme="minorEastAsia"/>
          <w:b/>
          <w:bCs/>
          <w:color w:val="auto"/>
          <w:sz w:val="21"/>
          <w:szCs w:val="21"/>
          <w:vertAlign w:val="baseline"/>
          <w:lang w:val="en-US" w:eastAsia="zh-CN"/>
        </w:rPr>
        <w:t>卷）</w:t>
      </w:r>
      <w:r>
        <w:rPr>
          <w:rFonts w:hint="eastAsia" w:asciiTheme="minorEastAsia" w:hAnsiTheme="minorEastAsia" w:eastAsiaTheme="minorEastAsia" w:cstheme="minorEastAsia"/>
          <w:b/>
          <w:bCs/>
        </w:rPr>
        <w:t xml:space="preserve"> 29．1920 年，一些人撰文批评工读互助等社会改良活动，认为“零零碎碎的救济”“无补大局”，主张对社会进行“根本改造”，走进工厂，深入工人群众。这表明当时</w:t>
      </w:r>
    </w:p>
    <w:p>
      <w:pPr>
        <w:keepNext w:val="0"/>
        <w:keepLines w:val="0"/>
        <w:pageBreakBefore w:val="0"/>
        <w:kinsoku/>
        <w:wordWrap/>
        <w:overflowPunct/>
        <w:topLinePunct w:val="0"/>
        <w:autoSpaceDE/>
        <w:autoSpaceDN/>
        <w:bidi w:val="0"/>
        <w:adjustRightInd/>
        <w:snapToGrid/>
        <w:spacing w:line="0" w:lineRule="atLeas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A．民主与科学观念广泛传播</w:t>
      </w:r>
      <w:r>
        <w:rPr>
          <w:rFonts w:hint="eastAsia" w:asciiTheme="minorEastAsia" w:hAnsiTheme="minorEastAsia" w:eastAsiaTheme="minorEastAsia" w:cstheme="minorEastAsia"/>
          <w:b/>
          <w:bCs/>
        </w:rPr>
        <w:tab/>
      </w:r>
    </w:p>
    <w:p>
      <w:pPr>
        <w:keepNext w:val="0"/>
        <w:keepLines w:val="0"/>
        <w:pageBreakBefore w:val="0"/>
        <w:kinsoku/>
        <w:wordWrap/>
        <w:overflowPunct/>
        <w:topLinePunct w:val="0"/>
        <w:autoSpaceDE/>
        <w:autoSpaceDN/>
        <w:bidi w:val="0"/>
        <w:adjustRightInd/>
        <w:snapToGrid/>
        <w:spacing w:line="0" w:lineRule="atLeas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B．实业救国运动如火如荼</w:t>
      </w:r>
    </w:p>
    <w:p>
      <w:pPr>
        <w:keepNext w:val="0"/>
        <w:keepLines w:val="0"/>
        <w:pageBreakBefore w:val="0"/>
        <w:kinsoku/>
        <w:wordWrap/>
        <w:overflowPunct/>
        <w:topLinePunct w:val="0"/>
        <w:autoSpaceDE/>
        <w:autoSpaceDN/>
        <w:bidi w:val="0"/>
        <w:adjustRightInd/>
        <w:snapToGrid/>
        <w:spacing w:line="0" w:lineRule="atLeas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C．马克思主义影响日益增强</w:t>
      </w:r>
      <w:r>
        <w:rPr>
          <w:rFonts w:hint="eastAsia" w:asciiTheme="minorEastAsia" w:hAnsiTheme="minorEastAsia" w:eastAsiaTheme="minorEastAsia" w:cstheme="minorEastAsia"/>
          <w:b/>
          <w:bCs/>
        </w:rPr>
        <w:tab/>
      </w:r>
    </w:p>
    <w:p>
      <w:pPr>
        <w:keepNext w:val="0"/>
        <w:keepLines w:val="0"/>
        <w:pageBreakBefore w:val="0"/>
        <w:kinsoku/>
        <w:wordWrap/>
        <w:overflowPunct/>
        <w:topLinePunct w:val="0"/>
        <w:autoSpaceDE/>
        <w:autoSpaceDN/>
        <w:bidi w:val="0"/>
        <w:adjustRightInd/>
        <w:snapToGrid/>
        <w:spacing w:line="0" w:lineRule="atLeas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D．批判传统礼教成为共识</w:t>
      </w:r>
    </w:p>
    <w:p>
      <w:pPr>
        <w:keepNext w:val="0"/>
        <w:keepLines w:val="0"/>
        <w:pageBreakBefore w:val="0"/>
        <w:widowControl/>
        <w:tabs>
          <w:tab w:val="left" w:pos="4140"/>
        </w:tabs>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color w:val="FF0000"/>
          <w:szCs w:val="21"/>
        </w:rPr>
        <w:t>【答案】</w:t>
      </w:r>
      <w:r>
        <w:rPr>
          <w:rFonts w:hint="eastAsia" w:asciiTheme="minorEastAsia" w:hAnsiTheme="minorEastAsia" w:cstheme="minorEastAsia"/>
          <w:b/>
          <w:bCs/>
          <w:color w:val="FF0000"/>
          <w:szCs w:val="21"/>
          <w:lang w:val="en-US" w:eastAsia="zh-CN"/>
        </w:rPr>
        <w:t>C</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rPr>
        <w:t>【解析】</w:t>
      </w:r>
      <w:r>
        <w:rPr>
          <w:rFonts w:hint="eastAsia" w:asciiTheme="minorEastAsia" w:hAnsiTheme="minorEastAsia" w:eastAsiaTheme="minorEastAsia" w:cstheme="minorEastAsia"/>
          <w:b/>
          <w:bCs/>
          <w:szCs w:val="21"/>
        </w:rPr>
        <w:t>本题主干知识是</w:t>
      </w:r>
      <w:r>
        <w:rPr>
          <w:rFonts w:hint="eastAsia" w:asciiTheme="minorEastAsia" w:hAnsiTheme="minorEastAsia" w:cstheme="minorEastAsia"/>
          <w:b/>
          <w:bCs/>
          <w:szCs w:val="21"/>
          <w:lang w:eastAsia="zh-CN"/>
        </w:rPr>
        <w:t>“马克思主传入中国的影响”</w:t>
      </w:r>
      <w:r>
        <w:rPr>
          <w:rFonts w:hint="eastAsia" w:asciiTheme="minorEastAsia" w:hAnsiTheme="minorEastAsia" w:eastAsiaTheme="minorEastAsia" w:cstheme="minorEastAsia"/>
          <w:b/>
          <w:bCs/>
          <w:szCs w:val="21"/>
        </w:rPr>
        <w:t>，旨在考查学生理解并辨析历史信息</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zCs w:val="21"/>
        </w:rPr>
        <w:t>的能力，以及准确掌握历史时序，将历史事物置于持定历史环境下进行分析的能力。</w:t>
      </w:r>
      <w:r>
        <w:rPr>
          <w:rFonts w:hint="eastAsia" w:asciiTheme="minorEastAsia" w:hAnsiTheme="minorEastAsia" w:eastAsiaTheme="minorEastAsia" w:cstheme="minorEastAsia"/>
          <w:b/>
          <w:bCs/>
        </w:rPr>
        <w:t>马克</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思主义是中国共产党、中国革命和中国的社会主义现代化建设的指导思想，影响甚巨。马</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克思主义开始传入中国是在新文化运动</w:t>
      </w:r>
      <w:r>
        <w:rPr>
          <w:rFonts w:hint="eastAsia" w:asciiTheme="minorEastAsia" w:hAnsiTheme="minorEastAsia" w:cstheme="minorEastAsia"/>
          <w:b/>
          <w:bCs/>
          <w:lang w:eastAsia="zh-CN"/>
        </w:rPr>
        <w:t>，</w:t>
      </w:r>
      <w:r>
        <w:rPr>
          <w:rFonts w:hint="eastAsia" w:asciiTheme="minorEastAsia" w:hAnsiTheme="minorEastAsia" w:eastAsiaTheme="minorEastAsia" w:cstheme="minorEastAsia"/>
          <w:b/>
          <w:bCs/>
        </w:rPr>
        <w:t>五四运动后，马克思主义的传播成为新文化运动</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的主流。</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cstheme="minorEastAsia"/>
          <w:b/>
          <w:bCs/>
          <w:lang w:eastAsia="zh-CN"/>
        </w:rPr>
      </w:pPr>
      <w:r>
        <w:rPr>
          <w:rFonts w:hint="eastAsia" w:asciiTheme="minorEastAsia" w:hAnsiTheme="minorEastAsia" w:eastAsiaTheme="minorEastAsia" w:cstheme="minorEastAsia"/>
          <w:b/>
          <w:bCs/>
          <w:color w:val="auto"/>
          <w:sz w:val="21"/>
          <w:szCs w:val="21"/>
          <w:shd w:val="clear" w:color="auto" w:fill="auto"/>
          <w:lang w:val="en-US" w:eastAsia="zh-CN"/>
        </w:rPr>
        <w:fldChar w:fldCharType="begin"/>
      </w:r>
      <w:r>
        <w:rPr>
          <w:rFonts w:hint="eastAsia" w:asciiTheme="minorEastAsia" w:hAnsiTheme="minorEastAsia" w:eastAsiaTheme="minorEastAsia" w:cstheme="minorEastAsia"/>
          <w:b/>
          <w:bCs/>
          <w:color w:val="auto"/>
          <w:sz w:val="21"/>
          <w:szCs w:val="21"/>
          <w:shd w:val="clear" w:color="auto" w:fill="auto"/>
          <w:lang w:val="en-US" w:eastAsia="zh-CN"/>
        </w:rPr>
        <w:instrText xml:space="preserve"> = 1 \* GB3 \* MERGEFORMAT </w:instrText>
      </w:r>
      <w:r>
        <w:rPr>
          <w:rFonts w:hint="eastAsia" w:asciiTheme="minorEastAsia" w:hAnsiTheme="minorEastAsia" w:eastAsiaTheme="minorEastAsia" w:cstheme="minorEastAsia"/>
          <w:b/>
          <w:bCs/>
          <w:color w:val="auto"/>
          <w:sz w:val="21"/>
          <w:szCs w:val="21"/>
          <w:shd w:val="clear" w:color="auto" w:fill="auto"/>
          <w:lang w:val="en-US" w:eastAsia="zh-CN"/>
        </w:rPr>
        <w:fldChar w:fldCharType="separate"/>
      </w:r>
      <w:r>
        <w:rPr>
          <w:rFonts w:hint="eastAsia" w:asciiTheme="minorEastAsia" w:hAnsiTheme="minorEastAsia" w:eastAsiaTheme="minorEastAsia" w:cstheme="minorEastAsia"/>
          <w:b/>
          <w:bCs/>
          <w:color w:val="auto"/>
          <w:sz w:val="21"/>
          <w:szCs w:val="21"/>
          <w:shd w:val="clear" w:color="auto" w:fill="auto"/>
        </w:rPr>
        <w:t>①</w:t>
      </w:r>
      <w:r>
        <w:rPr>
          <w:rFonts w:hint="eastAsia" w:asciiTheme="minorEastAsia" w:hAnsiTheme="minorEastAsia" w:eastAsiaTheme="minorEastAsia" w:cstheme="minorEastAsia"/>
          <w:b/>
          <w:bCs/>
          <w:color w:val="auto"/>
          <w:sz w:val="21"/>
          <w:szCs w:val="21"/>
          <w:shd w:val="clear" w:color="auto" w:fill="auto"/>
          <w:lang w:val="en-US" w:eastAsia="zh-CN"/>
        </w:rPr>
        <w:fldChar w:fldCharType="end"/>
      </w:r>
      <w:r>
        <w:rPr>
          <w:rFonts w:hint="eastAsia" w:asciiTheme="minorEastAsia" w:hAnsiTheme="minorEastAsia" w:eastAsiaTheme="minorEastAsia" w:cstheme="minorEastAsia"/>
          <w:b/>
          <w:bCs/>
          <w:color w:val="auto"/>
          <w:sz w:val="21"/>
          <w:szCs w:val="21"/>
          <w:vertAlign w:val="baseline"/>
          <w:lang w:val="en-US" w:eastAsia="zh-CN"/>
        </w:rPr>
        <w:t>读题干。提取题干信息，“</w:t>
      </w:r>
      <w:r>
        <w:rPr>
          <w:rFonts w:hint="eastAsia" w:asciiTheme="minorEastAsia" w:hAnsiTheme="minorEastAsia" w:eastAsiaTheme="minorEastAsia" w:cstheme="minorEastAsia"/>
          <w:b/>
          <w:bCs/>
        </w:rPr>
        <w:t>1920 年，一些人</w:t>
      </w:r>
      <w:r>
        <w:rPr>
          <w:rFonts w:hint="eastAsia" w:asciiTheme="minorEastAsia" w:hAnsiTheme="minorEastAsia" w:cstheme="minorEastAsia"/>
          <w:b/>
          <w:bCs/>
          <w:lang w:eastAsia="zh-CN"/>
        </w:rPr>
        <w:t>批评资产阶级</w:t>
      </w:r>
      <w:r>
        <w:rPr>
          <w:rFonts w:hint="eastAsia" w:asciiTheme="minorEastAsia" w:hAnsiTheme="minorEastAsia" w:eastAsiaTheme="minorEastAsia" w:cstheme="minorEastAsia"/>
          <w:b/>
          <w:bCs/>
        </w:rPr>
        <w:t>社会改良活动，主张</w:t>
      </w:r>
      <w:r>
        <w:rPr>
          <w:rFonts w:hint="eastAsia" w:asciiTheme="minorEastAsia" w:hAnsiTheme="minorEastAsia" w:cstheme="minorEastAsia"/>
          <w:b/>
          <w:bCs/>
          <w:lang w:eastAsia="zh-CN"/>
        </w:rPr>
        <w:t>通过革命</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rPr>
        <w:t>对社会进行“根本改造”，走进工厂，</w:t>
      </w:r>
      <w:r>
        <w:rPr>
          <w:rFonts w:hint="eastAsia" w:asciiTheme="minorEastAsia" w:hAnsiTheme="minorEastAsia" w:cstheme="minorEastAsia"/>
          <w:b/>
          <w:bCs/>
          <w:lang w:eastAsia="zh-CN"/>
        </w:rPr>
        <w:t>发动工人运动</w:t>
      </w:r>
      <w:r>
        <w:rPr>
          <w:rFonts w:hint="eastAsia" w:asciiTheme="minorEastAsia" w:hAnsiTheme="minorEastAsia" w:eastAsiaTheme="minorEastAsia" w:cstheme="minorEastAsia"/>
          <w:b/>
          <w:bCs/>
          <w:color w:val="auto"/>
          <w:sz w:val="21"/>
          <w:szCs w:val="21"/>
          <w:vertAlign w:val="baseline"/>
          <w:lang w:val="en-US" w:eastAsia="zh-CN"/>
        </w:rPr>
        <w:t>”</w:t>
      </w:r>
      <w:r>
        <w:rPr>
          <w:rFonts w:hint="eastAsia" w:asciiTheme="minorEastAsia" w:hAnsiTheme="minorEastAsia" w:eastAsiaTheme="minorEastAsia" w:cstheme="minorEastAsia"/>
          <w:b/>
          <w:bCs/>
          <w:i w:val="0"/>
          <w:sz w:val="21"/>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0" w:lineRule="atLeast"/>
        <w:ind w:leftChars="0"/>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fldChar w:fldCharType="begin"/>
      </w:r>
      <w:r>
        <w:rPr>
          <w:rFonts w:hint="eastAsia" w:asciiTheme="minorEastAsia" w:hAnsiTheme="minorEastAsia" w:eastAsiaTheme="minorEastAsia" w:cstheme="minorEastAsia"/>
          <w:b/>
          <w:bCs/>
          <w:color w:val="auto"/>
          <w:sz w:val="21"/>
          <w:szCs w:val="21"/>
          <w:vertAlign w:val="baseline"/>
          <w:lang w:val="en-US" w:eastAsia="zh-CN"/>
        </w:rPr>
        <w:instrText xml:space="preserve"> = 2 \* GB3 \* MERGEFORMAT </w:instrText>
      </w:r>
      <w:r>
        <w:rPr>
          <w:rFonts w:hint="eastAsia" w:asciiTheme="minorEastAsia" w:hAnsiTheme="minorEastAsia" w:eastAsiaTheme="minorEastAsia" w:cstheme="minorEastAsia"/>
          <w:b/>
          <w:bCs/>
          <w:color w:val="auto"/>
          <w:sz w:val="21"/>
          <w:szCs w:val="21"/>
          <w:vertAlign w:val="baseline"/>
          <w:lang w:val="en-US" w:eastAsia="zh-CN"/>
        </w:rPr>
        <w:fldChar w:fldCharType="separate"/>
      </w:r>
      <w:r>
        <w:rPr>
          <w:rFonts w:hint="eastAsia" w:asciiTheme="minorEastAsia" w:hAnsiTheme="minorEastAsia" w:eastAsiaTheme="minorEastAsia" w:cstheme="minorEastAsia"/>
          <w:b/>
          <w:bCs/>
          <w:color w:val="auto"/>
          <w:sz w:val="21"/>
          <w:szCs w:val="21"/>
        </w:rPr>
        <w:t>②</w:t>
      </w:r>
      <w:r>
        <w:rPr>
          <w:rFonts w:hint="eastAsia" w:asciiTheme="minorEastAsia" w:hAnsiTheme="minorEastAsia" w:eastAsiaTheme="minorEastAsia" w:cstheme="minorEastAsia"/>
          <w:b/>
          <w:bCs/>
          <w:color w:val="auto"/>
          <w:sz w:val="21"/>
          <w:szCs w:val="21"/>
          <w:vertAlign w:val="baseline"/>
          <w:lang w:val="en-US" w:eastAsia="zh-CN"/>
        </w:rPr>
        <w:fldChar w:fldCharType="end"/>
      </w:r>
      <w:r>
        <w:rPr>
          <w:rFonts w:hint="eastAsia" w:asciiTheme="minorEastAsia" w:hAnsiTheme="minorEastAsia" w:eastAsiaTheme="minorEastAsia" w:cstheme="minorEastAsia"/>
          <w:b/>
          <w:bCs/>
          <w:color w:val="auto"/>
          <w:sz w:val="21"/>
          <w:szCs w:val="21"/>
          <w:vertAlign w:val="baseline"/>
          <w:lang w:val="en-US" w:eastAsia="zh-CN"/>
        </w:rPr>
        <w:t>忆教材。调动运用所学知识，</w:t>
      </w:r>
      <w:r>
        <w:rPr>
          <w:rFonts w:hint="eastAsia" w:asciiTheme="minorEastAsia" w:hAnsiTheme="minorEastAsia" w:cstheme="minorEastAsia"/>
          <w:b/>
          <w:bCs/>
          <w:color w:val="auto"/>
          <w:sz w:val="21"/>
          <w:szCs w:val="21"/>
          <w:vertAlign w:val="baseline"/>
          <w:lang w:val="en-US" w:eastAsia="zh-CN"/>
        </w:rPr>
        <w:t>1918年马克思主认传入中国，五四运动后马克思主义成为新文化运动的主流，为中国共产党的建立奠定了思想条件</w:t>
      </w:r>
      <w:r>
        <w:rPr>
          <w:rFonts w:hint="eastAsia" w:asciiTheme="minorEastAsia" w:hAnsiTheme="minorEastAsia" w:eastAsiaTheme="minorEastAsia" w:cstheme="minorEastAsia"/>
          <w:b/>
          <w:bCs/>
          <w:color w:val="auto"/>
          <w:sz w:val="21"/>
          <w:szCs w:val="21"/>
          <w:vertAlign w:val="baseline"/>
          <w:lang w:val="en-US" w:eastAsia="zh-CN"/>
        </w:rPr>
        <w:t>。</w:t>
      </w:r>
    </w:p>
    <w:p>
      <w:pPr>
        <w:keepNext w:val="0"/>
        <w:keepLines w:val="0"/>
        <w:pageBreakBefore w:val="0"/>
        <w:widowControl/>
        <w:tabs>
          <w:tab w:val="left" w:pos="4140"/>
        </w:tabs>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fldChar w:fldCharType="begin"/>
      </w:r>
      <w:r>
        <w:rPr>
          <w:rFonts w:hint="eastAsia" w:asciiTheme="minorEastAsia" w:hAnsiTheme="minorEastAsia" w:eastAsiaTheme="minorEastAsia" w:cstheme="minorEastAsia"/>
          <w:b/>
          <w:bCs/>
          <w:color w:val="auto"/>
          <w:sz w:val="21"/>
          <w:szCs w:val="21"/>
          <w:vertAlign w:val="baseline"/>
          <w:lang w:val="en-US" w:eastAsia="zh-CN"/>
        </w:rPr>
        <w:instrText xml:space="preserve"> = 3 \* GB3 \* MERGEFORMAT </w:instrText>
      </w:r>
      <w:r>
        <w:rPr>
          <w:rFonts w:hint="eastAsia" w:asciiTheme="minorEastAsia" w:hAnsiTheme="minorEastAsia" w:eastAsiaTheme="minorEastAsia" w:cstheme="minorEastAsia"/>
          <w:b/>
          <w:bCs/>
          <w:color w:val="auto"/>
          <w:sz w:val="21"/>
          <w:szCs w:val="21"/>
          <w:vertAlign w:val="baseline"/>
          <w:lang w:val="en-US" w:eastAsia="zh-CN"/>
        </w:rPr>
        <w:fldChar w:fldCharType="separate"/>
      </w:r>
      <w:r>
        <w:rPr>
          <w:rFonts w:hint="eastAsia" w:asciiTheme="minorEastAsia" w:hAnsiTheme="minorEastAsia" w:eastAsiaTheme="minorEastAsia" w:cstheme="minorEastAsia"/>
          <w:b/>
          <w:bCs/>
          <w:color w:val="auto"/>
          <w:sz w:val="21"/>
          <w:szCs w:val="21"/>
        </w:rPr>
        <w:t>③</w:t>
      </w:r>
      <w:r>
        <w:rPr>
          <w:rFonts w:hint="eastAsia" w:asciiTheme="minorEastAsia" w:hAnsiTheme="minorEastAsia" w:eastAsiaTheme="minorEastAsia" w:cstheme="minorEastAsia"/>
          <w:b/>
          <w:bCs/>
          <w:color w:val="auto"/>
          <w:sz w:val="21"/>
          <w:szCs w:val="21"/>
          <w:vertAlign w:val="baseline"/>
          <w:lang w:val="en-US" w:eastAsia="zh-CN"/>
        </w:rPr>
        <w:fldChar w:fldCharType="end"/>
      </w:r>
      <w:r>
        <w:rPr>
          <w:rFonts w:hint="eastAsia" w:asciiTheme="minorEastAsia" w:hAnsiTheme="minorEastAsia" w:eastAsiaTheme="minorEastAsia" w:cstheme="minorEastAsia"/>
          <w:b/>
          <w:bCs/>
          <w:color w:val="auto"/>
          <w:sz w:val="21"/>
          <w:szCs w:val="21"/>
          <w:vertAlign w:val="baseline"/>
          <w:lang w:val="en-US" w:eastAsia="zh-CN"/>
        </w:rPr>
        <w:t>看题支。弄清题支中的关键词，如“</w:t>
      </w:r>
      <w:r>
        <w:rPr>
          <w:rFonts w:hint="eastAsia" w:asciiTheme="minorEastAsia" w:hAnsiTheme="minorEastAsia" w:eastAsiaTheme="minorEastAsia" w:cstheme="minorEastAsia"/>
          <w:b/>
          <w:bCs/>
        </w:rPr>
        <w:t>民主与科学</w:t>
      </w:r>
      <w:r>
        <w:rPr>
          <w:rFonts w:hint="eastAsia" w:asciiTheme="minorEastAsia" w:hAnsiTheme="minorEastAsia" w:eastAsiaTheme="minorEastAsia" w:cstheme="minorEastAsia"/>
          <w:b/>
          <w:bCs/>
          <w:color w:val="auto"/>
          <w:sz w:val="21"/>
          <w:szCs w:val="21"/>
          <w:vertAlign w:val="baseline"/>
          <w:lang w:val="en-US" w:eastAsia="zh-CN"/>
        </w:rPr>
        <w:t>、</w:t>
      </w:r>
      <w:r>
        <w:rPr>
          <w:rFonts w:hint="eastAsia" w:asciiTheme="minorEastAsia" w:hAnsiTheme="minorEastAsia" w:eastAsiaTheme="minorEastAsia" w:cstheme="minorEastAsia"/>
          <w:b/>
          <w:bCs/>
        </w:rPr>
        <w:t>实业救国</w:t>
      </w:r>
      <w:r>
        <w:rPr>
          <w:rFonts w:hint="eastAsia" w:asciiTheme="minorEastAsia" w:hAnsiTheme="minorEastAsia" w:eastAsiaTheme="minorEastAsia" w:cstheme="minorEastAsia"/>
          <w:b/>
          <w:bCs/>
          <w:color w:val="auto"/>
          <w:sz w:val="21"/>
          <w:szCs w:val="21"/>
          <w:vertAlign w:val="baseline"/>
          <w:lang w:val="en-US" w:eastAsia="zh-CN"/>
        </w:rPr>
        <w:t>、</w:t>
      </w:r>
      <w:r>
        <w:rPr>
          <w:rFonts w:hint="eastAsia" w:asciiTheme="minorEastAsia" w:hAnsiTheme="minorEastAsia" w:eastAsiaTheme="minorEastAsia" w:cstheme="minorEastAsia"/>
          <w:b/>
          <w:bCs/>
        </w:rPr>
        <w:t>马克思主义</w:t>
      </w:r>
      <w:r>
        <w:rPr>
          <w:rFonts w:hint="eastAsia" w:asciiTheme="minorEastAsia" w:hAnsiTheme="minorEastAsia" w:eastAsiaTheme="minorEastAsia" w:cstheme="minorEastAsia"/>
          <w:b/>
          <w:bCs/>
          <w:color w:val="auto"/>
          <w:sz w:val="21"/>
          <w:szCs w:val="21"/>
          <w:vertAlign w:val="baseline"/>
          <w:lang w:val="en-US" w:eastAsia="zh-CN"/>
        </w:rPr>
        <w:t xml:space="preserve"> 、</w:t>
      </w:r>
      <w:r>
        <w:rPr>
          <w:rFonts w:hint="eastAsia" w:asciiTheme="minorEastAsia" w:hAnsiTheme="minorEastAsia" w:eastAsiaTheme="minorEastAsia" w:cstheme="minorEastAsia"/>
          <w:b/>
          <w:bCs/>
        </w:rPr>
        <w:t>传统礼教</w:t>
      </w:r>
      <w:r>
        <w:rPr>
          <w:rFonts w:hint="eastAsia" w:asciiTheme="minorEastAsia" w:hAnsiTheme="minorEastAsia" w:eastAsiaTheme="minorEastAsia" w:cstheme="minorEastAsia"/>
          <w:b/>
          <w:bCs/>
          <w:color w:val="auto"/>
          <w:sz w:val="21"/>
          <w:szCs w:val="21"/>
          <w:vertAlign w:val="baseline"/>
          <w:lang w:val="en-US" w:eastAsia="zh-CN"/>
        </w:rPr>
        <w:t>”。</w:t>
      </w:r>
    </w:p>
    <w:p>
      <w:pPr>
        <w:keepNext w:val="0"/>
        <w:keepLines w:val="0"/>
        <w:pageBreakBefore w:val="0"/>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auto"/>
          <w:sz w:val="21"/>
          <w:szCs w:val="21"/>
          <w:vertAlign w:val="baseline"/>
          <w:lang w:val="en-US" w:eastAsia="zh-CN"/>
        </w:rPr>
        <w:fldChar w:fldCharType="begin"/>
      </w:r>
      <w:r>
        <w:rPr>
          <w:rFonts w:hint="eastAsia" w:asciiTheme="minorEastAsia" w:hAnsiTheme="minorEastAsia" w:eastAsiaTheme="minorEastAsia" w:cstheme="minorEastAsia"/>
          <w:b/>
          <w:bCs/>
          <w:color w:val="auto"/>
          <w:sz w:val="21"/>
          <w:szCs w:val="21"/>
          <w:vertAlign w:val="baseline"/>
          <w:lang w:val="en-US" w:eastAsia="zh-CN"/>
        </w:rPr>
        <w:instrText xml:space="preserve"> = 4 \* GB3 \* MERGEFORMAT </w:instrText>
      </w:r>
      <w:r>
        <w:rPr>
          <w:rFonts w:hint="eastAsia" w:asciiTheme="minorEastAsia" w:hAnsiTheme="minorEastAsia" w:eastAsiaTheme="minorEastAsia" w:cstheme="minorEastAsia"/>
          <w:b/>
          <w:bCs/>
          <w:color w:val="auto"/>
          <w:sz w:val="21"/>
          <w:szCs w:val="21"/>
          <w:vertAlign w:val="baseline"/>
          <w:lang w:val="en-US" w:eastAsia="zh-CN"/>
        </w:rPr>
        <w:fldChar w:fldCharType="separate"/>
      </w:r>
      <w:r>
        <w:rPr>
          <w:rFonts w:hint="eastAsia" w:asciiTheme="minorEastAsia" w:hAnsiTheme="minorEastAsia" w:eastAsiaTheme="minorEastAsia" w:cstheme="minorEastAsia"/>
          <w:b/>
          <w:bCs/>
          <w:color w:val="auto"/>
          <w:sz w:val="21"/>
          <w:szCs w:val="21"/>
        </w:rPr>
        <w:t>④</w:t>
      </w:r>
      <w:r>
        <w:rPr>
          <w:rFonts w:hint="eastAsia" w:asciiTheme="minorEastAsia" w:hAnsiTheme="minorEastAsia" w:eastAsiaTheme="minorEastAsia" w:cstheme="minorEastAsia"/>
          <w:b/>
          <w:bCs/>
          <w:color w:val="auto"/>
          <w:sz w:val="21"/>
          <w:szCs w:val="21"/>
          <w:vertAlign w:val="baseline"/>
          <w:lang w:val="en-US" w:eastAsia="zh-CN"/>
        </w:rPr>
        <w:fldChar w:fldCharType="end"/>
      </w:r>
      <w:r>
        <w:rPr>
          <w:rFonts w:hint="eastAsia" w:asciiTheme="minorEastAsia" w:hAnsiTheme="minorEastAsia" w:eastAsiaTheme="minorEastAsia" w:cstheme="minorEastAsia"/>
          <w:b/>
          <w:bCs/>
          <w:color w:val="auto"/>
          <w:sz w:val="21"/>
          <w:szCs w:val="21"/>
          <w:vertAlign w:val="baseline"/>
          <w:lang w:val="en-US" w:eastAsia="zh-CN"/>
        </w:rPr>
        <w:t>重方法。用排除方法：</w:t>
      </w:r>
      <w:r>
        <w:rPr>
          <w:rFonts w:hint="eastAsia" w:asciiTheme="minorEastAsia" w:hAnsiTheme="minorEastAsia" w:eastAsiaTheme="minorEastAsia" w:cstheme="minorEastAsia"/>
          <w:b/>
          <w:bCs/>
        </w:rPr>
        <w:t>五四运动以后，一些早期的马克思主义者开始用马克思主义指导中国革命。他们批评改良主义主张用革命对中国社会进行“根本改造”。他们把目光投向工人阶级，到工厂去，到工人群众中去做宣传组织工作，并积极准备建立工人阶级的政党—中国共产党。如题干所说，主张革命、批评改良主义和深入工人群众正是这一时期马克思主义深入传播和产生重要影响的两大表现，所以，正确选项是 C。民主和科学这两大旗帜以及对传统礼教的批判是 1919 年五四运动前新文化运动的主要内容，实业救国运动亦不合题意，故 A、B、D 为错误项。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sz w:val="21"/>
          <w:szCs w:val="21"/>
        </w:rPr>
        <w:t>模拟演练</w:t>
      </w:r>
    </w:p>
    <w:p>
      <w:pPr>
        <w:keepNext w:val="0"/>
        <w:keepLines w:val="0"/>
        <w:pageBreakBefore w:val="0"/>
        <w:widowControl w:val="0"/>
        <w:kinsoku/>
        <w:wordWrap/>
        <w:overflowPunct/>
        <w:topLinePunct w:val="0"/>
        <w:autoSpaceDE/>
        <w:autoSpaceDN/>
        <w:bidi w:val="0"/>
        <w:adjustRightInd/>
        <w:snapToGrid/>
        <w:spacing w:line="0" w:lineRule="atLeast"/>
        <w:ind w:left="422" w:hanging="422" w:hangingChars="200"/>
        <w:jc w:val="both"/>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1、</w:t>
      </w:r>
      <w:r>
        <w:rPr>
          <w:rFonts w:hint="eastAsia" w:ascii="楷体" w:hAnsi="楷体" w:eastAsia="楷体" w:cs="楷体"/>
          <w:b/>
          <w:bCs w:val="0"/>
          <w:sz w:val="21"/>
          <w:szCs w:val="21"/>
        </w:rPr>
        <w:t>新文化运动后期，在各种进步刊物中，以“新”字命名的刊物大量涌现，如《新社会》、《新生活》、《新江西》等。 这反映出新文化运动</w:t>
      </w:r>
    </w:p>
    <w:p>
      <w:pPr>
        <w:keepNext w:val="0"/>
        <w:keepLines w:val="0"/>
        <w:pageBreakBefore w:val="0"/>
        <w:widowControl w:val="0"/>
        <w:kinsoku/>
        <w:wordWrap/>
        <w:overflowPunct/>
        <w:topLinePunct w:val="0"/>
        <w:autoSpaceDE/>
        <w:autoSpaceDN/>
        <w:bidi w:val="0"/>
        <w:adjustRightInd/>
        <w:snapToGrid/>
        <w:spacing w:line="0" w:lineRule="atLeast"/>
        <w:ind w:left="420" w:leftChars="200"/>
        <w:textAlignment w:val="auto"/>
        <w:outlineLvl w:val="9"/>
        <w:rPr>
          <w:rFonts w:hint="eastAsia" w:ascii="楷体" w:hAnsi="楷体" w:eastAsia="楷体" w:cs="楷体"/>
          <w:b/>
          <w:bCs w:val="0"/>
          <w:sz w:val="21"/>
          <w:szCs w:val="21"/>
          <w:lang w:eastAsia="zh-CN"/>
        </w:rPr>
      </w:pPr>
      <w:r>
        <w:rPr>
          <w:rFonts w:hint="eastAsia" w:ascii="楷体" w:hAnsi="楷体" w:eastAsia="楷体" w:cs="楷体"/>
          <w:b/>
          <w:bCs w:val="0"/>
          <w:sz w:val="21"/>
          <w:szCs w:val="21"/>
        </w:rPr>
        <w:t>A．催动知识分子主体意识觉醒            B．改变了中国传统文化的格局</w:t>
      </w:r>
    </w:p>
    <w:p>
      <w:pPr>
        <w:keepNext w:val="0"/>
        <w:keepLines w:val="0"/>
        <w:pageBreakBefore w:val="0"/>
        <w:widowControl w:val="0"/>
        <w:kinsoku/>
        <w:wordWrap/>
        <w:overflowPunct/>
        <w:topLinePunct w:val="0"/>
        <w:autoSpaceDE/>
        <w:autoSpaceDN/>
        <w:bidi w:val="0"/>
        <w:adjustRightInd/>
        <w:snapToGrid/>
        <w:spacing w:line="0" w:lineRule="atLeast"/>
        <w:ind w:left="420" w:left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C．引发了许多救国思潮的涌现            D．对新闻出版业影响尤为突出</w:t>
      </w:r>
    </w:p>
    <w:p>
      <w:pPr>
        <w:keepNext w:val="0"/>
        <w:keepLines w:val="0"/>
        <w:pageBreakBefore w:val="0"/>
        <w:widowControl w:val="0"/>
        <w:kinsoku/>
        <w:wordWrap/>
        <w:overflowPunct/>
        <w:topLinePunct w:val="0"/>
        <w:autoSpaceDE/>
        <w:autoSpaceDN/>
        <w:bidi w:val="0"/>
        <w:adjustRightInd/>
        <w:snapToGrid/>
        <w:spacing w:line="0" w:lineRule="atLeast"/>
        <w:ind w:left="542" w:hanging="316" w:hangingChars="150"/>
        <w:jc w:val="both"/>
        <w:textAlignment w:val="auto"/>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2、</w:t>
      </w:r>
      <w:r>
        <w:rPr>
          <w:rFonts w:hint="eastAsia" w:ascii="楷体" w:hAnsi="楷体" w:eastAsia="楷体" w:cs="楷体"/>
          <w:b/>
          <w:bCs w:val="0"/>
          <w:sz w:val="21"/>
          <w:szCs w:val="21"/>
        </w:rPr>
        <w:t>1894年7月9日《申报》：“今日之中国已非往日可比，各省设立局厂，岁费巨款制造兵船，日异而月新。枪炮皆系新式，摧坚命中足备御侮之用，正可及锋而试，勋臣宿将身经百战叱咤生风，指挥若定，大可与日本从事于疆场，伸历年之积忿，快薄海之人心，且使战国者知中国大有人在，不敢存轻量之心，挽回大局在此一举。”这一观点</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A．是对洋务运动客观公正的评价        B．折射出盲目自大的传统华夷思想</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color w:val="FF0000"/>
          <w:sz w:val="21"/>
          <w:szCs w:val="21"/>
        </w:rPr>
      </w:pPr>
      <w:r>
        <w:rPr>
          <w:rFonts w:hint="eastAsia" w:ascii="楷体" w:hAnsi="楷体" w:eastAsia="楷体" w:cs="楷体"/>
          <w:b/>
          <w:bCs w:val="0"/>
          <w:sz w:val="21"/>
          <w:szCs w:val="21"/>
        </w:rPr>
        <w:t>C．准确地预测了中日战争的走向        D．是对中国近代工业化成就的认可</w:t>
      </w:r>
    </w:p>
    <w:p>
      <w:pPr>
        <w:keepNext w:val="0"/>
        <w:keepLines w:val="0"/>
        <w:pageBreakBefore w:val="0"/>
        <w:widowControl w:val="0"/>
        <w:kinsoku/>
        <w:wordWrap/>
        <w:overflowPunct/>
        <w:topLinePunct w:val="0"/>
        <w:autoSpaceDE/>
        <w:autoSpaceDN/>
        <w:bidi w:val="0"/>
        <w:adjustRightInd/>
        <w:snapToGrid/>
        <w:spacing w:line="0" w:lineRule="atLeast"/>
        <w:ind w:left="422" w:hanging="422" w:hangingChars="200"/>
        <w:jc w:val="both"/>
        <w:textAlignment w:val="auto"/>
        <w:rPr>
          <w:rFonts w:hint="eastAsia" w:ascii="楷体" w:hAnsi="楷体" w:eastAsia="楷体" w:cs="楷体"/>
          <w:b/>
          <w:bCs w:val="0"/>
          <w:sz w:val="21"/>
          <w:szCs w:val="21"/>
        </w:rPr>
      </w:pPr>
      <w:bookmarkStart w:id="0" w:name="OLE_LINK8"/>
      <w:r>
        <w:rPr>
          <w:rFonts w:hint="eastAsia" w:ascii="楷体" w:hAnsi="楷体" w:eastAsia="楷体" w:cs="楷体"/>
          <w:b/>
          <w:bCs w:val="0"/>
          <w:sz w:val="21"/>
          <w:szCs w:val="21"/>
          <w:lang w:val="en-US" w:eastAsia="zh-CN"/>
        </w:rPr>
        <w:t>3、</w:t>
      </w:r>
      <w:r>
        <w:rPr>
          <w:rFonts w:hint="eastAsia" w:ascii="楷体" w:hAnsi="楷体" w:eastAsia="楷体" w:cs="楷体"/>
          <w:b/>
          <w:bCs w:val="0"/>
          <w:sz w:val="21"/>
          <w:szCs w:val="21"/>
        </w:rPr>
        <w:t>1919年，李大钊在《青年与农村》一文中说：“我们青年应该到农村里去，……我们中国是一个农国，大多数的劳工阶级就是那些农民。他们若是不解放，就是我们国民全体不解放；他们的苦痛，就是我们国民全体的苦痛。”李大钊在此强调的是</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A．农民阶级是中国民主革命的主力军   B．借鉴苏俄社会主义革命成功的经验</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C．团结工农大众以组建革命统一战线   D．倡导知识分子对民众进行思想启蒙</w:t>
      </w:r>
    </w:p>
    <w:bookmarkEnd w:id="0"/>
    <w:p>
      <w:pPr>
        <w:keepNext w:val="0"/>
        <w:keepLines w:val="0"/>
        <w:pageBreakBefore w:val="0"/>
        <w:widowControl w:val="0"/>
        <w:kinsoku/>
        <w:wordWrap/>
        <w:overflowPunct/>
        <w:topLinePunct w:val="0"/>
        <w:autoSpaceDE/>
        <w:autoSpaceDN/>
        <w:bidi w:val="0"/>
        <w:adjustRightInd/>
        <w:snapToGrid/>
        <w:spacing w:line="0" w:lineRule="atLeast"/>
        <w:ind w:left="723" w:hanging="422" w:hangingChars="200"/>
        <w:jc w:val="both"/>
        <w:textAlignment w:val="auto"/>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4、</w:t>
      </w:r>
      <w:r>
        <w:rPr>
          <w:rFonts w:hint="eastAsia" w:ascii="楷体" w:hAnsi="楷体" w:eastAsia="楷体" w:cs="楷体"/>
          <w:b/>
          <w:bCs w:val="0"/>
          <w:sz w:val="21"/>
          <w:szCs w:val="21"/>
        </w:rPr>
        <w:t>19世纪末，梁启超认为“由科举出身者，于西学辄无所闻知，由学堂出身者，于中学亦茫然不解。夫中学体也，西学用也。无体不立，无用不行，二者相需，缺一不可……泯中西之界限，化新旧之门户，庶体用并举，人多通才”。其意在</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A．批判传统的封建礼教                B．打破传统体用文化偏见</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C．借西学推动制度革新                D．提供反清革命理论依据</w:t>
      </w:r>
    </w:p>
    <w:p>
      <w:pPr>
        <w:keepNext w:val="0"/>
        <w:keepLines w:val="0"/>
        <w:pageBreakBefore w:val="0"/>
        <w:widowControl w:val="0"/>
        <w:kinsoku/>
        <w:wordWrap/>
        <w:overflowPunct/>
        <w:topLinePunct w:val="0"/>
        <w:autoSpaceDE/>
        <w:autoSpaceDN/>
        <w:bidi w:val="0"/>
        <w:adjustRightInd/>
        <w:snapToGrid/>
        <w:spacing w:line="0" w:lineRule="atLeast"/>
        <w:ind w:left="420" w:hanging="422" w:hanging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5、</w:t>
      </w:r>
      <w:r>
        <w:rPr>
          <w:rFonts w:hint="eastAsia" w:ascii="楷体" w:hAnsi="楷体" w:eastAsia="楷体" w:cs="楷体"/>
          <w:b/>
          <w:bCs w:val="0"/>
          <w:sz w:val="21"/>
          <w:szCs w:val="21"/>
        </w:rPr>
        <w:t>20世纪20年代，在武昌附近的一个村庄，吴佩孚的军队败走后，村里人就像自己打了胜仗一样，非常高兴地说“我们南军怕有几百万人马啦”“南军胜利，我们老百姓就有出路了”。这反映了当时</w:t>
      </w:r>
    </w:p>
    <w:p>
      <w:pPr>
        <w:keepNext w:val="0"/>
        <w:keepLines w:val="0"/>
        <w:pageBreakBefore w:val="0"/>
        <w:widowControl w:val="0"/>
        <w:kinsoku/>
        <w:wordWrap/>
        <w:overflowPunct/>
        <w:topLinePunct w:val="0"/>
        <w:autoSpaceDE/>
        <w:autoSpaceDN/>
        <w:bidi w:val="0"/>
        <w:adjustRightInd/>
        <w:snapToGrid/>
        <w:spacing w:line="0" w:lineRule="atLeast"/>
        <w:ind w:left="420" w:hanging="422" w:hanging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 xml:space="preserve">    A．农村革命根据地不断扩大           B．农民阶级成为革命的主力军</w:t>
      </w:r>
    </w:p>
    <w:p>
      <w:pPr>
        <w:keepNext w:val="0"/>
        <w:keepLines w:val="0"/>
        <w:pageBreakBefore w:val="0"/>
        <w:widowControl w:val="0"/>
        <w:kinsoku/>
        <w:wordWrap/>
        <w:overflowPunct/>
        <w:topLinePunct w:val="0"/>
        <w:autoSpaceDE/>
        <w:autoSpaceDN/>
        <w:bidi w:val="0"/>
        <w:adjustRightInd/>
        <w:snapToGrid/>
        <w:spacing w:line="0" w:lineRule="atLeast"/>
        <w:ind w:left="420" w:hanging="422" w:hanging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 xml:space="preserve">    C．军阀混战的局面基本结束           D．国民革命运动得到民众支持</w:t>
      </w:r>
    </w:p>
    <w:p>
      <w:pPr>
        <w:keepNext w:val="0"/>
        <w:keepLines w:val="0"/>
        <w:pageBreakBefore w:val="0"/>
        <w:widowControl w:val="0"/>
        <w:kinsoku/>
        <w:wordWrap/>
        <w:overflowPunct/>
        <w:topLinePunct w:val="0"/>
        <w:autoSpaceDE/>
        <w:autoSpaceDN/>
        <w:bidi w:val="0"/>
        <w:adjustRightInd/>
        <w:snapToGrid/>
        <w:spacing w:line="0" w:lineRule="atLeast"/>
        <w:ind w:left="420" w:hanging="422" w:hanging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6、</w:t>
      </w:r>
      <w:r>
        <w:rPr>
          <w:rFonts w:hint="eastAsia" w:ascii="楷体" w:hAnsi="楷体" w:eastAsia="楷体" w:cs="楷体"/>
          <w:b/>
          <w:bCs w:val="0"/>
          <w:sz w:val="21"/>
          <w:szCs w:val="21"/>
        </w:rPr>
        <w:t>在《旧制度与大革命》一书中，作者认为法国人民受剥削程度远比德国轻，然而确先爆发了革命。其原因在于法国进行了改革，长期受压迫的人民在改革中减轻了负担，并开始觉醒。但是，政府的改革不能满足人民的期望，于是情绪更为激烈，所以导致革命的爆发，这就是“松动崩溃论”。以下最能体现这一观点的是</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A．美国独立战争                    B．太平天国运动</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C．明治维新                        D．辛亥革命</w:t>
      </w:r>
    </w:p>
    <w:p>
      <w:pPr>
        <w:keepNext w:val="0"/>
        <w:keepLines w:val="0"/>
        <w:pageBreakBefore w:val="0"/>
        <w:widowControl w:val="0"/>
        <w:kinsoku/>
        <w:wordWrap/>
        <w:overflowPunct/>
        <w:topLinePunct w:val="0"/>
        <w:autoSpaceDE/>
        <w:autoSpaceDN/>
        <w:bidi w:val="0"/>
        <w:adjustRightInd/>
        <w:snapToGrid/>
        <w:spacing w:line="0" w:lineRule="atLeast"/>
        <w:ind w:left="211" w:hanging="211" w:hangingChars="100"/>
        <w:jc w:val="both"/>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7、</w:t>
      </w:r>
      <w:r>
        <w:rPr>
          <w:rFonts w:hint="eastAsia" w:ascii="楷体" w:hAnsi="楷体" w:eastAsia="楷体" w:cs="楷体"/>
          <w:b/>
          <w:bCs w:val="0"/>
          <w:sz w:val="21"/>
          <w:szCs w:val="21"/>
        </w:rPr>
        <w:t>据统计，民国以前平均每家工厂的创投资本是1159元，而在民国初期仅为516元，资本规模缩小一倍。这一现象折射出</w:t>
      </w:r>
    </w:p>
    <w:p>
      <w:pPr>
        <w:keepNext w:val="0"/>
        <w:keepLines w:val="0"/>
        <w:pageBreakBefore w:val="0"/>
        <w:widowControl w:val="0"/>
        <w:kinsoku/>
        <w:wordWrap/>
        <w:overflowPunct/>
        <w:topLinePunct w:val="0"/>
        <w:autoSpaceDE/>
        <w:autoSpaceDN/>
        <w:bidi w:val="0"/>
        <w:adjustRightInd/>
        <w:snapToGrid/>
        <w:spacing w:line="0" w:lineRule="atLeast"/>
        <w:ind w:left="420" w:left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A．民族企业缺乏集团意识            B．民族企业经营环境改善</w:t>
      </w:r>
    </w:p>
    <w:p>
      <w:pPr>
        <w:keepNext w:val="0"/>
        <w:keepLines w:val="0"/>
        <w:pageBreakBefore w:val="0"/>
        <w:widowControl w:val="0"/>
        <w:kinsoku/>
        <w:wordWrap/>
        <w:overflowPunct/>
        <w:topLinePunct w:val="0"/>
        <w:autoSpaceDE/>
        <w:autoSpaceDN/>
        <w:bidi w:val="0"/>
        <w:adjustRightInd/>
        <w:snapToGrid/>
        <w:spacing w:line="0" w:lineRule="atLeast"/>
        <w:ind w:firstLine="42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C．节制资本理念得到贯彻            D．实业投资热情有所降温</w:t>
      </w:r>
    </w:p>
    <w:p>
      <w:pPr>
        <w:keepNext w:val="0"/>
        <w:keepLines w:val="0"/>
        <w:pageBreakBefore w:val="0"/>
        <w:widowControl w:val="0"/>
        <w:kinsoku/>
        <w:wordWrap/>
        <w:overflowPunct/>
        <w:topLinePunct w:val="0"/>
        <w:autoSpaceDE/>
        <w:autoSpaceDN/>
        <w:bidi w:val="0"/>
        <w:adjustRightInd/>
        <w:snapToGrid/>
        <w:spacing w:line="0" w:lineRule="atLeast"/>
        <w:ind w:left="422" w:hanging="422" w:hanging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8、</w:t>
      </w:r>
      <w:r>
        <w:rPr>
          <w:rFonts w:hint="eastAsia" w:ascii="楷体" w:hAnsi="楷体" w:eastAsia="楷体" w:cs="楷体"/>
          <w:b/>
          <w:bCs w:val="0"/>
          <w:sz w:val="21"/>
          <w:szCs w:val="21"/>
        </w:rPr>
        <w:t>对于“共和”，梁启超持稳健态度，侧重于学理探究，更多考虑西方共和传统与中国社会文化的适应问题，在行动上主张缓行共和；孙中山则以行动家自认，更强调实际行动，追求跨越式的政治变革，主张速行共和。这反映了</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A．梁启超的思想日趋保守              B．孙中山的主张更符合中国国情</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C．近代共和之路曲折艰难              D．资本主义与封建主义之争</w:t>
      </w:r>
    </w:p>
    <w:p>
      <w:pPr>
        <w:keepNext w:val="0"/>
        <w:keepLines w:val="0"/>
        <w:pageBreakBefore w:val="0"/>
        <w:widowControl w:val="0"/>
        <w:kinsoku/>
        <w:wordWrap/>
        <w:overflowPunct/>
        <w:topLinePunct w:val="0"/>
        <w:autoSpaceDE/>
        <w:autoSpaceDN/>
        <w:bidi w:val="0"/>
        <w:adjustRightInd/>
        <w:snapToGrid/>
        <w:spacing w:line="0" w:lineRule="atLeast"/>
        <w:ind w:left="422" w:hanging="422" w:hangingChars="200"/>
        <w:jc w:val="both"/>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9、</w:t>
      </w:r>
      <w:r>
        <w:rPr>
          <w:rFonts w:hint="eastAsia" w:ascii="楷体" w:hAnsi="楷体" w:eastAsia="楷体" w:cs="楷体"/>
          <w:b/>
          <w:bCs w:val="0"/>
          <w:sz w:val="21"/>
          <w:szCs w:val="21"/>
        </w:rPr>
        <w:t>从1941年起，国民政府规定田赋一律改征谷麦等实物，后又将征购改为征借，不付现金。到1945年6月，全国征收的谷麦折合法币约为1700亿元。评价上述举措，主要应看它是否有利于</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A．减轻农民的负担                     B．发展民族工商业</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C．稳定持久抗战大局                   D．遏制日寇经济掠夺</w:t>
      </w:r>
    </w:p>
    <w:p>
      <w:pPr>
        <w:keepNext w:val="0"/>
        <w:keepLines w:val="0"/>
        <w:pageBreakBefore w:val="0"/>
        <w:kinsoku/>
        <w:wordWrap/>
        <w:overflowPunct/>
        <w:topLinePunct w:val="0"/>
        <w:bidi w:val="0"/>
        <w:adjustRightInd/>
        <w:snapToGrid/>
        <w:spacing w:line="0" w:lineRule="atLeast"/>
        <w:ind w:left="420" w:hanging="422" w:hanging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10、</w:t>
      </w:r>
      <w:r>
        <w:rPr>
          <w:rFonts w:hint="eastAsia" w:ascii="楷体" w:hAnsi="楷体" w:eastAsia="楷体" w:cs="楷体"/>
          <w:b/>
          <w:bCs w:val="0"/>
          <w:sz w:val="21"/>
          <w:szCs w:val="21"/>
        </w:rPr>
        <w:t>马叙伦回忆说：“求是书院有一位教员叫孙江东，他偶然在暑假里出了一个题目叫《罪辫文》教学生做。学生都大发议论，斥责清朝。孙江东还嫌他们文章里</w:t>
      </w:r>
      <w:r>
        <w:rPr>
          <w:rFonts w:hint="eastAsia" w:ascii="楷体" w:hAnsi="楷体" w:eastAsia="楷体" w:cs="楷体"/>
          <w:b/>
          <w:bCs w:val="0"/>
          <w:color w:val="FF0000"/>
          <w:sz w:val="21"/>
          <w:szCs w:val="21"/>
          <w:lang w:eastAsia="zh-CN"/>
        </w:rPr>
        <w:t>“</w:t>
      </w:r>
      <w:r>
        <w:rPr>
          <w:rFonts w:hint="eastAsia" w:ascii="楷体" w:hAnsi="楷体" w:eastAsia="楷体" w:cs="楷体"/>
          <w:b/>
          <w:bCs w:val="0"/>
          <w:color w:val="auto"/>
          <w:sz w:val="21"/>
          <w:szCs w:val="21"/>
        </w:rPr>
        <w:t>本朝</w:t>
      </w:r>
      <w:r>
        <w:rPr>
          <w:rFonts w:hint="eastAsia" w:ascii="楷体" w:hAnsi="楷体" w:eastAsia="楷体" w:cs="楷体"/>
          <w:b/>
          <w:bCs w:val="0"/>
          <w:color w:val="FF0000"/>
          <w:sz w:val="21"/>
          <w:szCs w:val="21"/>
          <w:lang w:eastAsia="zh-CN"/>
        </w:rPr>
        <w:t>”</w:t>
      </w:r>
      <w:r>
        <w:rPr>
          <w:rFonts w:hint="eastAsia" w:ascii="楷体" w:hAnsi="楷体" w:eastAsia="楷体" w:cs="楷体"/>
          <w:b/>
          <w:bCs w:val="0"/>
          <w:sz w:val="21"/>
          <w:szCs w:val="21"/>
        </w:rPr>
        <w:t>两个字不行</w:t>
      </w:r>
      <w:r>
        <w:rPr>
          <w:rFonts w:hint="eastAsia" w:ascii="楷体" w:hAnsi="楷体" w:eastAsia="楷体" w:cs="楷体"/>
          <w:b/>
          <w:bCs w:val="0"/>
          <w:color w:val="FF0000"/>
          <w:sz w:val="21"/>
          <w:szCs w:val="21"/>
          <w:lang w:eastAsia="zh-CN"/>
        </w:rPr>
        <w:t>，给</w:t>
      </w:r>
      <w:r>
        <w:rPr>
          <w:rFonts w:hint="eastAsia" w:ascii="楷体" w:hAnsi="楷体" w:eastAsia="楷体" w:cs="楷体"/>
          <w:b/>
          <w:bCs w:val="0"/>
          <w:sz w:val="21"/>
          <w:szCs w:val="21"/>
        </w:rPr>
        <w:t>他们改成”贼清”</w:t>
      </w:r>
      <w:r>
        <w:rPr>
          <w:rFonts w:hint="eastAsia" w:ascii="楷体" w:hAnsi="楷体" w:eastAsia="楷体" w:cs="楷体"/>
          <w:b/>
          <w:bCs w:val="0"/>
          <w:color w:val="FF0000"/>
          <w:sz w:val="21"/>
          <w:szCs w:val="21"/>
          <w:lang w:eastAsia="zh-CN"/>
        </w:rPr>
        <w:t>。</w:t>
      </w:r>
      <w:r>
        <w:rPr>
          <w:rFonts w:hint="eastAsia" w:ascii="楷体" w:hAnsi="楷体" w:eastAsia="楷体" w:cs="楷体"/>
          <w:b/>
          <w:bCs w:val="0"/>
          <w:sz w:val="21"/>
          <w:szCs w:val="21"/>
        </w:rPr>
        <w:t>由此可见</w:t>
      </w:r>
    </w:p>
    <w:p>
      <w:pPr>
        <w:keepNext w:val="0"/>
        <w:keepLines w:val="0"/>
        <w:pageBreakBefore w:val="0"/>
        <w:kinsoku/>
        <w:wordWrap/>
        <w:overflowPunct/>
        <w:topLinePunct w:val="0"/>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A．满清旧俗已得到彻底根除          B．学生剪辫易服投身革命</w:t>
      </w:r>
    </w:p>
    <w:p>
      <w:pPr>
        <w:keepNext w:val="0"/>
        <w:keepLines w:val="0"/>
        <w:pageBreakBefore w:val="0"/>
        <w:kinsoku/>
        <w:wordWrap/>
        <w:overflowPunct/>
        <w:topLinePunct w:val="0"/>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C．辫子与辛亥革命紧密相联          D．书院师生存在政见分歧</w:t>
      </w:r>
    </w:p>
    <w:p>
      <w:pPr>
        <w:keepNext w:val="0"/>
        <w:keepLines w:val="0"/>
        <w:pageBreakBefore w:val="0"/>
        <w:widowControl w:val="0"/>
        <w:kinsoku/>
        <w:wordWrap/>
        <w:overflowPunct/>
        <w:topLinePunct w:val="0"/>
        <w:bidi w:val="0"/>
        <w:snapToGrid/>
        <w:spacing w:line="0" w:lineRule="atLeast"/>
        <w:ind w:left="422" w:hanging="422" w:hangingChars="200"/>
        <w:jc w:val="both"/>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11、</w:t>
      </w:r>
      <w:r>
        <w:rPr>
          <w:rFonts w:hint="eastAsia" w:ascii="楷体" w:hAnsi="楷体" w:eastAsia="楷体" w:cs="楷体"/>
          <w:b/>
          <w:bCs w:val="0"/>
          <w:sz w:val="21"/>
          <w:szCs w:val="21"/>
        </w:rPr>
        <w:t>老舍《茶馆》第一幕中有一段王利发与崔久峰的对话。（时间：1898年初秋。地点：北京裕泰大茶馆。）王利发：你看秦二爷，他又办工厂，又忙着开银号。崔久峰：他说实业救国，他救了谁？救</w:t>
      </w:r>
      <w:r>
        <w:rPr>
          <w:rFonts w:hint="eastAsia" w:ascii="楷体" w:hAnsi="楷体" w:eastAsia="楷体" w:cs="楷体"/>
          <w:b/>
          <w:bCs w:val="0"/>
          <w:sz w:val="21"/>
          <w:szCs w:val="21"/>
        </w:rPr>
        <w:drawing>
          <wp:inline distT="0" distB="0" distL="114300" distR="114300">
            <wp:extent cx="15240" cy="13970"/>
            <wp:effectExtent l="0" t="0" r="0" b="0"/>
            <wp:docPr id="99" name="图片 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83"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5240" cy="13970"/>
                    </a:xfrm>
                    <a:prstGeom prst="rect">
                      <a:avLst/>
                    </a:prstGeom>
                    <a:noFill/>
                    <a:ln>
                      <a:noFill/>
                    </a:ln>
                  </pic:spPr>
                </pic:pic>
              </a:graphicData>
            </a:graphic>
          </wp:inline>
        </w:drawing>
      </w:r>
      <w:r>
        <w:rPr>
          <w:rFonts w:hint="eastAsia" w:ascii="楷体" w:hAnsi="楷体" w:eastAsia="楷体" w:cs="楷体"/>
          <w:b/>
          <w:bCs w:val="0"/>
          <w:sz w:val="21"/>
          <w:szCs w:val="21"/>
        </w:rPr>
        <w:t>了他自己，他越来越有钱了！可是他那点事业，哼，外国人伸出一个小指头，就把他推倒在地，再也起不来！材料中的对话，揭示了</w:t>
      </w:r>
    </w:p>
    <w:p>
      <w:pPr>
        <w:keepNext w:val="0"/>
        <w:keepLines w:val="0"/>
        <w:pageBreakBefore w:val="0"/>
        <w:widowControl w:val="0"/>
        <w:kinsoku/>
        <w:wordWrap/>
        <w:overflowPunct/>
        <w:topLinePunct w:val="0"/>
        <w:bidi w:val="0"/>
        <w:snapToGrid/>
        <w:spacing w:line="0" w:lineRule="atLeast"/>
        <w:ind w:firstLine="422" w:firstLine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A．北京人不论国事的恬淡生活         B．实业救国赢得民众的广泛支持</w:t>
      </w:r>
    </w:p>
    <w:p>
      <w:pPr>
        <w:keepNext w:val="0"/>
        <w:keepLines w:val="0"/>
        <w:pageBreakBefore w:val="0"/>
        <w:widowControl w:val="0"/>
        <w:kinsoku/>
        <w:wordWrap/>
        <w:overflowPunct/>
        <w:topLinePunct w:val="0"/>
        <w:bidi w:val="0"/>
        <w:snapToGrid/>
        <w:spacing w:line="0" w:lineRule="atLeast"/>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 xml:space="preserve">    C．帝国主义放松对华经济侵略         D．民族工业发展的势头难以持久</w:t>
      </w:r>
    </w:p>
    <w:p>
      <w:pPr>
        <w:keepNext w:val="0"/>
        <w:keepLines w:val="0"/>
        <w:pageBreakBefore w:val="0"/>
        <w:widowControl w:val="0"/>
        <w:kinsoku/>
        <w:wordWrap/>
        <w:overflowPunct/>
        <w:topLinePunct w:val="0"/>
        <w:bidi w:val="0"/>
        <w:snapToGrid/>
        <w:spacing w:line="0" w:lineRule="atLeast"/>
        <w:ind w:left="422" w:hanging="422" w:hangingChars="200"/>
        <w:jc w:val="both"/>
        <w:textAlignment w:val="auto"/>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12、</w:t>
      </w:r>
      <w:r>
        <w:rPr>
          <w:rFonts w:hint="eastAsia" w:ascii="楷体" w:hAnsi="楷体" w:eastAsia="楷体" w:cs="楷体"/>
          <w:b/>
          <w:bCs w:val="0"/>
          <w:sz w:val="21"/>
          <w:szCs w:val="21"/>
        </w:rPr>
        <w:t>从兴中会、同盟会开始，国民党始终是一个以少数知识精英为主的集合体，不是会党，就是海外华侨；直到1924年以后，国民党才发展为一个开放的、具有广泛政治动员能力的现代型政</w:t>
      </w:r>
      <w:r>
        <w:rPr>
          <w:rFonts w:hint="eastAsia" w:ascii="楷体" w:hAnsi="楷体" w:eastAsia="楷体" w:cs="楷体"/>
          <w:b/>
          <w:bCs w:val="0"/>
          <w:color w:val="FF0000"/>
          <w:sz w:val="21"/>
          <w:szCs w:val="21"/>
          <w:lang w:eastAsia="zh-CN"/>
        </w:rPr>
        <w:t>党</w:t>
      </w:r>
      <w:r>
        <w:rPr>
          <w:rFonts w:hint="eastAsia" w:ascii="楷体" w:hAnsi="楷体" w:eastAsia="楷体" w:cs="楷体"/>
          <w:b/>
          <w:bCs w:val="0"/>
          <w:sz w:val="21"/>
          <w:szCs w:val="21"/>
        </w:rPr>
        <w:t>。这一变化主要是基于</w:t>
      </w:r>
    </w:p>
    <w:p>
      <w:pPr>
        <w:keepNext w:val="0"/>
        <w:keepLines w:val="0"/>
        <w:pageBreakBefore w:val="0"/>
        <w:widowControl w:val="0"/>
        <w:kinsoku/>
        <w:wordWrap/>
        <w:overflowPunct/>
        <w:topLinePunct w:val="0"/>
        <w:bidi w:val="0"/>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A．中国政党政治的成熟               B．军阀割据政治环境较为宽松</w:t>
      </w:r>
    </w:p>
    <w:p>
      <w:pPr>
        <w:keepNext w:val="0"/>
        <w:keepLines w:val="0"/>
        <w:pageBreakBefore w:val="0"/>
        <w:widowControl w:val="0"/>
        <w:kinsoku/>
        <w:wordWrap/>
        <w:overflowPunct/>
        <w:topLinePunct w:val="0"/>
        <w:bidi w:val="0"/>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C．“三大政策”的推动                D．孙中山加强了革命领导核心</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r>
        <w:rPr>
          <w:rFonts w:hint="eastAsia" w:asciiTheme="majorEastAsia" w:hAnsiTheme="majorEastAsia" w:eastAsiaTheme="majorEastAsia" w:cstheme="majorEastAsia"/>
          <w:b/>
          <w:bCs/>
          <w:sz w:val="24"/>
          <w:szCs w:val="24"/>
          <w:lang w:val="en-US" w:eastAsia="zh-CN"/>
        </w:rPr>
        <w:t>（六）：高考29题研究及专练</w:t>
      </w:r>
    </w:p>
    <w:p>
      <w:pPr>
        <w:rPr>
          <w:rFonts w:hint="default" w:eastAsiaTheme="minorEastAsia"/>
          <w:lang w:val="en-US" w:eastAsia="zh-CN"/>
        </w:rPr>
      </w:pPr>
      <w:r>
        <w:rPr>
          <w:rFonts w:hint="eastAsia"/>
          <w:lang w:val="en-US" w:eastAsia="zh-CN"/>
        </w:rPr>
        <w:t xml:space="preserve">                                        参考答案</w:t>
      </w:r>
    </w:p>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outlineLvl w:val="9"/>
        <w:rPr>
          <w:rFonts w:hint="eastAsia" w:ascii="楷体" w:hAnsi="楷体" w:eastAsia="楷体" w:cs="楷体"/>
          <w:b/>
          <w:bCs w:val="0"/>
          <w:color w:val="000000"/>
          <w:sz w:val="21"/>
          <w:szCs w:val="21"/>
        </w:rPr>
      </w:pPr>
      <w:r>
        <w:rPr>
          <w:rFonts w:hint="eastAsia" w:ascii="楷体" w:hAnsi="楷体" w:eastAsia="楷体" w:cs="楷体"/>
          <w:b/>
          <w:bCs w:val="0"/>
          <w:sz w:val="21"/>
          <w:szCs w:val="21"/>
          <w:lang w:val="en-US" w:eastAsia="zh-CN"/>
        </w:rPr>
        <w:t>1、</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A</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lang w:val="en-US" w:eastAsia="zh-CN"/>
        </w:rPr>
        <w:t>根据材料“</w:t>
      </w:r>
      <w:r>
        <w:rPr>
          <w:rFonts w:hint="eastAsia" w:ascii="楷体" w:hAnsi="楷体" w:eastAsia="楷体" w:cs="楷体"/>
          <w:b/>
          <w:bCs w:val="0"/>
          <w:color w:val="000000"/>
          <w:sz w:val="21"/>
          <w:szCs w:val="21"/>
        </w:rPr>
        <w:t>新文化运动后期，在各种进步刊物中，以</w:t>
      </w:r>
      <w:r>
        <w:rPr>
          <w:rFonts w:hint="eastAsia" w:ascii="楷体" w:hAnsi="楷体" w:eastAsia="楷体" w:cs="楷体"/>
          <w:b/>
          <w:bCs w:val="0"/>
          <w:color w:val="000000"/>
          <w:sz w:val="21"/>
          <w:szCs w:val="21"/>
          <w:lang w:eastAsia="zh-CN"/>
        </w:rPr>
        <w:t>‘</w:t>
      </w:r>
      <w:r>
        <w:rPr>
          <w:rFonts w:hint="eastAsia" w:ascii="楷体" w:hAnsi="楷体" w:eastAsia="楷体" w:cs="楷体"/>
          <w:b/>
          <w:bCs w:val="0"/>
          <w:color w:val="000000"/>
          <w:sz w:val="21"/>
          <w:szCs w:val="21"/>
        </w:rPr>
        <w:t>新</w:t>
      </w:r>
      <w:r>
        <w:rPr>
          <w:rFonts w:hint="eastAsia" w:ascii="楷体" w:hAnsi="楷体" w:eastAsia="楷体" w:cs="楷体"/>
          <w:b/>
          <w:bCs w:val="0"/>
          <w:color w:val="000000"/>
          <w:sz w:val="21"/>
          <w:szCs w:val="21"/>
          <w:lang w:eastAsia="zh-CN"/>
        </w:rPr>
        <w:t>’</w:t>
      </w:r>
      <w:r>
        <w:rPr>
          <w:rFonts w:hint="eastAsia" w:ascii="楷体" w:hAnsi="楷体" w:eastAsia="楷体" w:cs="楷体"/>
          <w:b/>
          <w:bCs w:val="0"/>
          <w:color w:val="000000"/>
          <w:sz w:val="21"/>
          <w:szCs w:val="21"/>
        </w:rPr>
        <w:t>字命名的刊物大量涌现</w:t>
      </w:r>
      <w:r>
        <w:rPr>
          <w:rFonts w:hint="eastAsia" w:ascii="楷体" w:hAnsi="楷体" w:eastAsia="楷体" w:cs="楷体"/>
          <w:b/>
          <w:bCs w:val="0"/>
          <w:color w:val="000000"/>
          <w:sz w:val="21"/>
          <w:szCs w:val="21"/>
          <w:lang w:val="en-US" w:eastAsia="zh-CN"/>
        </w:rPr>
        <w:t>”</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val="en-US" w:eastAsia="zh-CN"/>
        </w:rPr>
        <w:t>可知新文化运动后期，知识分子创造新词</w:t>
      </w:r>
      <w:r>
        <w:rPr>
          <w:rFonts w:hint="eastAsia" w:ascii="楷体" w:hAnsi="楷体" w:eastAsia="楷体" w:cs="楷体"/>
          <w:b/>
          <w:bCs w:val="0"/>
          <w:color w:val="000000"/>
          <w:sz w:val="21"/>
          <w:szCs w:val="21"/>
        </w:rPr>
        <w:t>，主体意识觉醒</w:t>
      </w:r>
      <w:r>
        <w:rPr>
          <w:rFonts w:hint="eastAsia" w:ascii="楷体" w:hAnsi="楷体" w:eastAsia="楷体" w:cs="楷体"/>
          <w:b/>
          <w:bCs w:val="0"/>
          <w:color w:val="000000"/>
          <w:sz w:val="21"/>
          <w:szCs w:val="21"/>
          <w:lang w:eastAsia="zh-CN"/>
        </w:rPr>
        <w:t>，</w:t>
      </w:r>
      <w:r>
        <w:rPr>
          <w:rFonts w:hint="eastAsia" w:ascii="楷体" w:hAnsi="楷体" w:eastAsia="楷体" w:cs="楷体"/>
          <w:b/>
          <w:bCs w:val="0"/>
          <w:color w:val="000000"/>
          <w:sz w:val="21"/>
          <w:szCs w:val="21"/>
        </w:rPr>
        <w:t>故选</w:t>
      </w:r>
      <w:r>
        <w:rPr>
          <w:rFonts w:hint="eastAsia" w:ascii="楷体" w:hAnsi="楷体" w:eastAsia="楷体" w:cs="楷体"/>
          <w:b/>
          <w:bCs w:val="0"/>
          <w:color w:val="000000"/>
          <w:sz w:val="21"/>
          <w:szCs w:val="21"/>
          <w:lang w:val="en-US" w:eastAsia="zh-CN"/>
        </w:rPr>
        <w:t>A</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val="en-US" w:eastAsia="zh-CN"/>
        </w:rPr>
        <w:t>材料未涉及提倡新道德，反对旧道德</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val="en-US" w:eastAsia="zh-CN"/>
        </w:rPr>
        <w:t>提倡新文学，反对旧文学，</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B</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val="en-US" w:eastAsia="zh-CN"/>
        </w:rPr>
        <w:t>甲午战后民族危机加深，救国思潮涌现</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C</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val="en-US" w:eastAsia="zh-CN"/>
        </w:rPr>
        <w:t>材料未将</w:t>
      </w:r>
      <w:r>
        <w:rPr>
          <w:rFonts w:hint="eastAsia" w:ascii="楷体" w:hAnsi="楷体" w:eastAsia="楷体" w:cs="楷体"/>
          <w:b/>
          <w:bCs w:val="0"/>
          <w:color w:val="000000"/>
          <w:sz w:val="21"/>
          <w:szCs w:val="21"/>
        </w:rPr>
        <w:t>新闻出版业</w:t>
      </w:r>
      <w:r>
        <w:rPr>
          <w:rFonts w:hint="eastAsia" w:ascii="楷体" w:hAnsi="楷体" w:eastAsia="楷体" w:cs="楷体"/>
          <w:b/>
          <w:bCs w:val="0"/>
          <w:color w:val="000000"/>
          <w:sz w:val="21"/>
          <w:szCs w:val="21"/>
          <w:lang w:val="en-US" w:eastAsia="zh-CN"/>
        </w:rPr>
        <w:t>未与其他行业比较</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D</w:t>
      </w:r>
      <w:r>
        <w:rPr>
          <w:rFonts w:hint="eastAsia" w:ascii="楷体" w:hAnsi="楷体" w:eastAsia="楷体" w:cs="楷体"/>
          <w:b/>
          <w:bCs w:val="0"/>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rPr>
          <w:rFonts w:hint="eastAsia" w:ascii="楷体" w:hAnsi="楷体" w:eastAsia="楷体" w:cs="楷体"/>
          <w:b/>
          <w:bCs w:val="0"/>
          <w:color w:val="000000"/>
          <w:sz w:val="21"/>
          <w:szCs w:val="21"/>
        </w:rPr>
      </w:pPr>
      <w:r>
        <w:rPr>
          <w:rFonts w:hint="eastAsia" w:ascii="楷体" w:hAnsi="楷体" w:eastAsia="楷体" w:cs="楷体"/>
          <w:b/>
          <w:bCs w:val="0"/>
          <w:sz w:val="21"/>
          <w:szCs w:val="21"/>
          <w:lang w:val="en-US" w:eastAsia="zh-CN"/>
        </w:rPr>
        <w:t>2、</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D</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lang w:val="en-US" w:eastAsia="zh-CN"/>
        </w:rPr>
        <w:t>根据材料</w:t>
      </w:r>
      <w:r>
        <w:rPr>
          <w:rFonts w:hint="eastAsia" w:ascii="楷体" w:hAnsi="楷体" w:eastAsia="楷体" w:cs="楷体"/>
          <w:b/>
          <w:bCs w:val="0"/>
          <w:color w:val="000000"/>
          <w:sz w:val="21"/>
          <w:szCs w:val="21"/>
        </w:rPr>
        <w:t>“今日之中国已非往日可比……大可与日本从事于疆场，伸历年之积忿，快薄海之人心，且使战国者知中国大有人在，不敢存轻量之心，挽回大局在此一举”</w:t>
      </w:r>
      <w:r>
        <w:rPr>
          <w:rFonts w:hint="eastAsia" w:ascii="楷体" w:hAnsi="楷体" w:eastAsia="楷体" w:cs="楷体"/>
          <w:b/>
          <w:bCs w:val="0"/>
          <w:color w:val="000000"/>
          <w:sz w:val="21"/>
          <w:szCs w:val="21"/>
          <w:lang w:val="en-US" w:eastAsia="zh-CN"/>
        </w:rPr>
        <w:t>可知这一观点认为甲午战争前洋务运动增强中国实力</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val="en-US" w:eastAsia="zh-CN"/>
        </w:rPr>
        <w:t>战争定会取胜</w:t>
      </w:r>
      <w:r>
        <w:rPr>
          <w:rFonts w:hint="eastAsia" w:ascii="楷体" w:hAnsi="楷体" w:eastAsia="楷体" w:cs="楷体"/>
          <w:b/>
          <w:bCs w:val="0"/>
          <w:color w:val="000000"/>
          <w:sz w:val="21"/>
          <w:szCs w:val="21"/>
        </w:rPr>
        <w:t>，故选</w:t>
      </w:r>
      <w:r>
        <w:rPr>
          <w:rFonts w:hint="eastAsia" w:ascii="楷体" w:hAnsi="楷体" w:eastAsia="楷体" w:cs="楷体"/>
          <w:b/>
          <w:bCs w:val="0"/>
          <w:color w:val="000000"/>
          <w:sz w:val="21"/>
          <w:szCs w:val="21"/>
          <w:lang w:val="en-US" w:eastAsia="zh-CN"/>
        </w:rPr>
        <w:t>D</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val="en-US" w:eastAsia="zh-CN"/>
        </w:rPr>
        <w:t>根据材料可知这一观点认为甲午战争前洋务运动增强中国实力</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val="en-US" w:eastAsia="zh-CN"/>
        </w:rPr>
        <w:t>战争定会取胜</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val="en-US" w:eastAsia="zh-CN"/>
        </w:rPr>
        <w:t>未认识到洋务运动的弊端</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A</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val="en-US" w:eastAsia="zh-CN"/>
        </w:rPr>
        <w:t>据材料可知这一观点基于洋务运动增强中国实力客观效果做出战争取胜的预测</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B</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val="en-US" w:eastAsia="zh-CN"/>
        </w:rPr>
        <w:t>甲午战败这一观点预测错误</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C</w:t>
      </w:r>
      <w:r>
        <w:rPr>
          <w:rFonts w:hint="eastAsia" w:ascii="楷体" w:hAnsi="楷体" w:eastAsia="楷体" w:cs="楷体"/>
          <w:b/>
          <w:bCs w:val="0"/>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rPr>
          <w:rFonts w:hint="eastAsia" w:ascii="楷体" w:hAnsi="楷体" w:eastAsia="楷体" w:cs="楷体"/>
          <w:b/>
          <w:bCs w:val="0"/>
          <w:color w:val="000000"/>
          <w:sz w:val="21"/>
          <w:szCs w:val="21"/>
        </w:rPr>
      </w:pPr>
      <w:r>
        <w:rPr>
          <w:rFonts w:hint="eastAsia" w:ascii="楷体" w:hAnsi="楷体" w:eastAsia="楷体" w:cs="楷体"/>
          <w:b/>
          <w:bCs w:val="0"/>
          <w:sz w:val="21"/>
          <w:szCs w:val="21"/>
          <w:lang w:val="en-US" w:eastAsia="zh-CN"/>
        </w:rPr>
        <w:t>3、</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D</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lang w:eastAsia="zh-CN"/>
        </w:rPr>
        <w:t>据材料“1919年，我们青年应该到农村里去，大多数的劳工阶级就是那些农民，他们若是不解放，就是我们国民全体不解放”</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eastAsia="zh-CN"/>
        </w:rPr>
        <w:t>可知材料强调青年对于农村民众的启蒙，</w:t>
      </w:r>
      <w:r>
        <w:rPr>
          <w:rFonts w:hint="eastAsia" w:ascii="楷体" w:hAnsi="楷体" w:eastAsia="楷体" w:cs="楷体"/>
          <w:b/>
          <w:bCs w:val="0"/>
          <w:color w:val="000000"/>
          <w:sz w:val="21"/>
          <w:szCs w:val="21"/>
        </w:rPr>
        <w:t>故选</w:t>
      </w:r>
      <w:r>
        <w:rPr>
          <w:rFonts w:hint="eastAsia" w:ascii="楷体" w:hAnsi="楷体" w:eastAsia="楷体" w:cs="楷体"/>
          <w:b/>
          <w:bCs w:val="0"/>
          <w:color w:val="000000"/>
          <w:sz w:val="21"/>
          <w:szCs w:val="21"/>
          <w:lang w:val="en-US" w:eastAsia="zh-CN"/>
        </w:rPr>
        <w:t>D</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依所学</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eastAsia="zh-CN"/>
        </w:rPr>
        <w:t>工人阶级是民主革命的主力军，</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A</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材料强调的是对农村民众的思想启蒙</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eastAsia="zh-CN"/>
        </w:rPr>
        <w:t>而未涉及到学习苏联经验，</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B</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中共二大之后才提出团结工农大众以组建革命统一战线</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C</w:t>
      </w:r>
      <w:r>
        <w:rPr>
          <w:rFonts w:hint="eastAsia" w:ascii="楷体" w:hAnsi="楷体" w:eastAsia="楷体" w:cs="楷体"/>
          <w:b/>
          <w:bCs w:val="0"/>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rPr>
          <w:rFonts w:hint="eastAsia" w:ascii="楷体" w:hAnsi="楷体" w:eastAsia="楷体" w:cs="楷体"/>
          <w:b/>
          <w:bCs w:val="0"/>
          <w:color w:val="000000"/>
          <w:sz w:val="21"/>
          <w:szCs w:val="21"/>
        </w:rPr>
      </w:pPr>
      <w:r>
        <w:rPr>
          <w:rFonts w:hint="eastAsia" w:ascii="楷体" w:hAnsi="楷体" w:eastAsia="楷体" w:cs="楷体"/>
          <w:b/>
          <w:bCs w:val="0"/>
          <w:sz w:val="21"/>
          <w:szCs w:val="21"/>
          <w:lang w:val="en-US" w:eastAsia="zh-CN"/>
        </w:rPr>
        <w:t>4、</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B</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lang w:eastAsia="zh-CN"/>
        </w:rPr>
        <w:t>通过题干中“无体不立，无用不行，二者相需，缺一不可”，说明梁启超认为中西方文化有共通之处，“泯中西之界限，化新旧之门户，庶体用并举，人多通才”，说明梁启超主张人才应该精通中学和西学，这样就为变法制定了一定的人才标准，通过以上两个方面，可以得知，梁启超的言论打破了传统的中学与西学对立的看法</w:t>
      </w:r>
      <w:r>
        <w:rPr>
          <w:rFonts w:hint="eastAsia" w:ascii="楷体" w:hAnsi="楷体" w:eastAsia="楷体" w:cs="楷体"/>
          <w:b/>
          <w:bCs w:val="0"/>
          <w:color w:val="000000"/>
          <w:sz w:val="21"/>
          <w:szCs w:val="21"/>
        </w:rPr>
        <w:t>，故选</w:t>
      </w:r>
      <w:r>
        <w:rPr>
          <w:rFonts w:hint="eastAsia" w:ascii="楷体" w:hAnsi="楷体" w:eastAsia="楷体" w:cs="楷体"/>
          <w:b/>
          <w:bCs w:val="0"/>
          <w:color w:val="000000"/>
          <w:sz w:val="21"/>
          <w:szCs w:val="21"/>
          <w:lang w:val="en-US" w:eastAsia="zh-CN"/>
        </w:rPr>
        <w:t>B</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梁启超主要论述中学与西学的共通之处，并没有批判封建礼教</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A</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梁启超用中学与西学有共通之处来打破传统的观点和看法，并非单单依靠借助西学来推动制度的革新</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C</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梁启超作为资产阶级维新派的代表，不会推翻清政府的统治</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D</w:t>
      </w:r>
      <w:r>
        <w:rPr>
          <w:rFonts w:hint="eastAsia" w:ascii="楷体" w:hAnsi="楷体" w:eastAsia="楷体" w:cs="楷体"/>
          <w:b/>
          <w:bCs w:val="0"/>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outlineLvl w:val="9"/>
        <w:rPr>
          <w:rFonts w:hint="eastAsia" w:ascii="楷体" w:hAnsi="楷体" w:eastAsia="楷体" w:cs="楷体"/>
          <w:b/>
          <w:bCs w:val="0"/>
          <w:color w:val="000000"/>
          <w:sz w:val="21"/>
          <w:szCs w:val="21"/>
        </w:rPr>
      </w:pPr>
      <w:r>
        <w:rPr>
          <w:rFonts w:hint="eastAsia" w:ascii="楷体" w:hAnsi="楷体" w:eastAsia="楷体" w:cs="楷体"/>
          <w:b/>
          <w:bCs w:val="0"/>
          <w:sz w:val="21"/>
          <w:szCs w:val="21"/>
          <w:lang w:val="en-US" w:eastAsia="zh-CN"/>
        </w:rPr>
        <w:t>5、</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D</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rPr>
        <w:t>“20世纪20年代，在武昌附近的一个村庄”根据时空可以判断为国民大革命，“我们南军怕有几百万人马啦”“南军胜利，我们老百姓就有出路了”可见人民是拥护的，故选D项；“20世纪20年代，在武昌附近的一个村庄，吴佩孚的军队败走后”可得出国民大革命时期，那时没有农村根据地，排除A项；“南军胜利，我们老百姓就有出路了”可得出是北伐战争取得胜利，北伐军是以黄埔学生军为主，排除B项；“20世纪20年代”的国民大革命没有取得胜利，军阀混战的格局没有改变，排除</w:t>
      </w:r>
      <w:r>
        <w:rPr>
          <w:rFonts w:hint="eastAsia" w:ascii="楷体" w:hAnsi="楷体" w:eastAsia="楷体" w:cs="楷体"/>
          <w:b/>
          <w:bCs w:val="0"/>
          <w:sz w:val="21"/>
          <w:szCs w:val="21"/>
        </w:rPr>
        <w:t>C</w:t>
      </w:r>
      <w:r>
        <w:rPr>
          <w:rFonts w:hint="eastAsia" w:ascii="楷体" w:hAnsi="楷体" w:eastAsia="楷体" w:cs="楷体"/>
          <w:b/>
          <w:bCs w:val="0"/>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rPr>
          <w:rFonts w:hint="eastAsia" w:ascii="楷体" w:hAnsi="楷体" w:eastAsia="楷体" w:cs="楷体"/>
          <w:b/>
          <w:bCs w:val="0"/>
          <w:color w:val="000000"/>
          <w:sz w:val="21"/>
          <w:szCs w:val="21"/>
        </w:rPr>
      </w:pPr>
      <w:r>
        <w:rPr>
          <w:rFonts w:hint="eastAsia" w:ascii="楷体" w:hAnsi="楷体" w:eastAsia="楷体" w:cs="楷体"/>
          <w:b/>
          <w:bCs w:val="0"/>
          <w:sz w:val="21"/>
          <w:szCs w:val="21"/>
          <w:lang w:val="en-US" w:eastAsia="zh-CN"/>
        </w:rPr>
        <w:t>6、</w:t>
      </w:r>
      <w:r>
        <w:rPr>
          <w:rFonts w:hint="eastAsia" w:ascii="楷体" w:hAnsi="楷体" w:eastAsia="楷体" w:cs="楷体"/>
          <w:b/>
          <w:bCs w:val="0"/>
          <w:color w:val="FF0000"/>
          <w:sz w:val="21"/>
          <w:szCs w:val="21"/>
        </w:rPr>
        <w:t>【答案】</w:t>
      </w:r>
      <w:r>
        <w:rPr>
          <w:rFonts w:hint="eastAsia" w:ascii="楷体" w:hAnsi="楷体" w:eastAsia="楷体" w:cs="楷体"/>
          <w:b/>
          <w:bCs w:val="0"/>
          <w:color w:val="000000"/>
          <w:sz w:val="21"/>
          <w:szCs w:val="21"/>
        </w:rPr>
        <w:t>D</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lang w:eastAsia="zh-CN"/>
        </w:rPr>
        <w:t>辛亥革命爆发前，清政府进行清末新政，但因为“预备立宪”的骗局及改革中加重人民的负担，导致政治离心力增强，从而发生辛亥革命，这符合材料中的“松动崩溃论”，故选</w:t>
      </w:r>
      <w:r>
        <w:rPr>
          <w:rFonts w:hint="eastAsia" w:ascii="楷体" w:hAnsi="楷体" w:eastAsia="楷体" w:cs="楷体"/>
          <w:b/>
          <w:bCs w:val="0"/>
          <w:color w:val="000000"/>
          <w:sz w:val="21"/>
          <w:szCs w:val="21"/>
          <w:lang w:val="en-US" w:eastAsia="zh-CN"/>
        </w:rPr>
        <w:t>D</w:t>
      </w:r>
      <w:r>
        <w:rPr>
          <w:rFonts w:hint="eastAsia" w:ascii="楷体" w:hAnsi="楷体" w:eastAsia="楷体" w:cs="楷体"/>
          <w:b/>
          <w:bCs w:val="0"/>
          <w:color w:val="000000"/>
          <w:sz w:val="21"/>
          <w:szCs w:val="21"/>
          <w:lang w:eastAsia="zh-CN"/>
        </w:rPr>
        <w:t>项；美国独立战争是北美人民反对英国殖民统治的战争，发生前英国未进行改革，因而不符合材料中的“松动崩溃论”，排除</w:t>
      </w:r>
      <w:r>
        <w:rPr>
          <w:rFonts w:hint="eastAsia" w:ascii="楷体" w:hAnsi="楷体" w:eastAsia="楷体" w:cs="楷体"/>
          <w:b/>
          <w:bCs w:val="0"/>
          <w:color w:val="000000"/>
          <w:sz w:val="21"/>
          <w:szCs w:val="21"/>
          <w:lang w:val="en-US" w:eastAsia="zh-CN"/>
        </w:rPr>
        <w:t>A</w:t>
      </w:r>
      <w:r>
        <w:rPr>
          <w:rFonts w:hint="eastAsia" w:ascii="楷体" w:hAnsi="楷体" w:eastAsia="楷体" w:cs="楷体"/>
          <w:b/>
          <w:bCs w:val="0"/>
          <w:color w:val="000000"/>
          <w:sz w:val="21"/>
          <w:szCs w:val="21"/>
          <w:lang w:eastAsia="zh-CN"/>
        </w:rPr>
        <w:t>项；太平天国运动发生前清政府也未进行任何改革，因而不符合材料中的“松动崩溃论”，排除</w:t>
      </w:r>
      <w:r>
        <w:rPr>
          <w:rFonts w:hint="eastAsia" w:ascii="楷体" w:hAnsi="楷体" w:eastAsia="楷体" w:cs="楷体"/>
          <w:b/>
          <w:bCs w:val="0"/>
          <w:color w:val="000000"/>
          <w:sz w:val="21"/>
          <w:szCs w:val="21"/>
          <w:lang w:val="en-US" w:eastAsia="zh-CN"/>
        </w:rPr>
        <w:t>B</w:t>
      </w:r>
      <w:r>
        <w:rPr>
          <w:rFonts w:hint="eastAsia" w:ascii="楷体" w:hAnsi="楷体" w:eastAsia="楷体" w:cs="楷体"/>
          <w:b/>
          <w:bCs w:val="0"/>
          <w:color w:val="000000"/>
          <w:sz w:val="21"/>
          <w:szCs w:val="21"/>
          <w:lang w:eastAsia="zh-CN"/>
        </w:rPr>
        <w:t>项；日本明治维新前幕府未进行任何改革，因而不符合材料中的“松动崩溃论”，排</w:t>
      </w:r>
      <w:r>
        <w:rPr>
          <w:rFonts w:hint="eastAsia" w:ascii="楷体" w:hAnsi="楷体" w:eastAsia="楷体" w:cs="楷体"/>
          <w:b/>
          <w:bCs w:val="0"/>
          <w:color w:val="000000"/>
          <w:sz w:val="21"/>
          <w:szCs w:val="21"/>
        </w:rPr>
        <w:t>除</w:t>
      </w:r>
      <w:r>
        <w:rPr>
          <w:rFonts w:hint="eastAsia" w:ascii="楷体" w:hAnsi="楷体" w:eastAsia="楷体" w:cs="楷体"/>
          <w:b/>
          <w:bCs w:val="0"/>
          <w:color w:val="000000"/>
          <w:sz w:val="21"/>
          <w:szCs w:val="21"/>
          <w:lang w:val="en-US" w:eastAsia="zh-CN"/>
        </w:rPr>
        <w:t>C</w:t>
      </w:r>
      <w:r>
        <w:rPr>
          <w:rFonts w:hint="eastAsia" w:ascii="楷体" w:hAnsi="楷体" w:eastAsia="楷体" w:cs="楷体"/>
          <w:b/>
          <w:bCs w:val="0"/>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outlineLvl w:val="9"/>
        <w:rPr>
          <w:rFonts w:hint="eastAsia" w:ascii="楷体" w:hAnsi="楷体" w:eastAsia="楷体" w:cs="楷体"/>
          <w:b/>
          <w:bCs w:val="0"/>
          <w:color w:val="000000" w:themeColor="text1"/>
          <w:sz w:val="21"/>
          <w:szCs w:val="21"/>
          <w14:textFill>
            <w14:solidFill>
              <w14:schemeClr w14:val="tx1"/>
            </w14:solidFill>
          </w14:textFill>
        </w:rPr>
      </w:pPr>
      <w:r>
        <w:rPr>
          <w:rFonts w:hint="eastAsia" w:ascii="楷体" w:hAnsi="楷体" w:eastAsia="楷体" w:cs="楷体"/>
          <w:b/>
          <w:bCs w:val="0"/>
          <w:sz w:val="21"/>
          <w:szCs w:val="21"/>
          <w:lang w:val="en-US" w:eastAsia="zh-CN"/>
        </w:rPr>
        <w:t>7、</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B</w:t>
      </w:r>
      <w:r>
        <w:rPr>
          <w:rFonts w:hint="eastAsia" w:ascii="楷体" w:hAnsi="楷体" w:eastAsia="楷体" w:cs="楷体"/>
          <w:b/>
          <w:bCs w:val="0"/>
          <w:color w:val="FF0000"/>
          <w:sz w:val="21"/>
          <w:szCs w:val="21"/>
        </w:rPr>
        <w:t>【解析】</w:t>
      </w:r>
      <w:r>
        <w:rPr>
          <w:rFonts w:hint="eastAsia" w:ascii="楷体" w:hAnsi="楷体" w:eastAsia="楷体" w:cs="楷体"/>
          <w:b/>
          <w:bCs w:val="0"/>
          <w:color w:val="000000" w:themeColor="text1"/>
          <w:sz w:val="21"/>
          <w:szCs w:val="21"/>
          <w14:textFill>
            <w14:solidFill>
              <w14:schemeClr w14:val="tx1"/>
            </w14:solidFill>
          </w14:textFill>
        </w:rPr>
        <w:t>民国建立后颁布了一系列鼓励民族资本主义企业的措施，推动了民族资本主义企业的建立，出现了许多创投资本规模小的企业，说明民族企业经营环境改善，故选B项；材料是民国政府的措施推动民族资本主义企业的发展，与企业集团意识无关，排除A项；1924年孙中山提出“节制资本”</w:t>
      </w:r>
      <w:r>
        <w:rPr>
          <w:rFonts w:hint="eastAsia" w:ascii="楷体" w:hAnsi="楷体" w:eastAsia="楷体" w:cs="楷体"/>
          <w:b/>
          <w:bCs w:val="0"/>
          <w:color w:val="000000" w:themeColor="text1"/>
          <w:sz w:val="21"/>
          <w:szCs w:val="21"/>
          <w:shd w:val="clear" w:color="auto" w:fill="FFFFFF"/>
          <w14:textFill>
            <w14:solidFill>
              <w14:schemeClr w14:val="tx1"/>
            </w14:solidFill>
          </w14:textFill>
        </w:rPr>
        <w:t>即发达国家节制私人资本，把</w:t>
      </w:r>
      <w:r>
        <w:rPr>
          <w:rFonts w:hint="eastAsia" w:ascii="楷体" w:hAnsi="楷体" w:eastAsia="楷体" w:cs="楷体"/>
          <w:b/>
          <w:bCs w:val="0"/>
          <w:color w:val="000000" w:themeColor="text1"/>
          <w:sz w:val="21"/>
          <w:szCs w:val="21"/>
          <w14:textFill>
            <w14:solidFill>
              <w14:schemeClr w14:val="tx1"/>
            </w14:solidFill>
          </w14:textFill>
        </w:rPr>
        <w:t>“</w:t>
      </w:r>
      <w:r>
        <w:rPr>
          <w:rFonts w:hint="eastAsia" w:ascii="楷体" w:hAnsi="楷体" w:eastAsia="楷体" w:cs="楷体"/>
          <w:b/>
          <w:bCs w:val="0"/>
          <w:color w:val="000000" w:themeColor="text1"/>
          <w:sz w:val="21"/>
          <w:szCs w:val="21"/>
          <w:shd w:val="clear" w:color="auto" w:fill="FFFFFF"/>
          <w14:textFill>
            <w14:solidFill>
              <w14:schemeClr w14:val="tx1"/>
            </w14:solidFill>
          </w14:textFill>
        </w:rPr>
        <w:t>不能委诸个人及有独占性质</w:t>
      </w:r>
      <w:r>
        <w:rPr>
          <w:rFonts w:hint="eastAsia" w:ascii="楷体" w:hAnsi="楷体" w:eastAsia="楷体" w:cs="楷体"/>
          <w:b/>
          <w:bCs w:val="0"/>
          <w:color w:val="000000" w:themeColor="text1"/>
          <w:sz w:val="21"/>
          <w:szCs w:val="21"/>
          <w14:textFill>
            <w14:solidFill>
              <w14:schemeClr w14:val="tx1"/>
            </w14:solidFill>
          </w14:textFill>
        </w:rPr>
        <w:t>”</w:t>
      </w:r>
      <w:r>
        <w:rPr>
          <w:rFonts w:hint="eastAsia" w:ascii="楷体" w:hAnsi="楷体" w:eastAsia="楷体" w:cs="楷体"/>
          <w:b/>
          <w:bCs w:val="0"/>
          <w:color w:val="000000" w:themeColor="text1"/>
          <w:sz w:val="21"/>
          <w:szCs w:val="21"/>
          <w:shd w:val="clear" w:color="auto" w:fill="FFFFFF"/>
          <w14:textFill>
            <w14:solidFill>
              <w14:schemeClr w14:val="tx1"/>
            </w14:solidFill>
          </w14:textFill>
        </w:rPr>
        <w:t>的企业收归国家经营，对私人资本则采取既保护、鼓励又加以限制的政策，防止其操纵国计民生</w:t>
      </w:r>
      <w:r>
        <w:rPr>
          <w:rFonts w:hint="eastAsia" w:ascii="楷体" w:hAnsi="楷体" w:eastAsia="楷体" w:cs="楷体"/>
          <w:b/>
          <w:bCs w:val="0"/>
          <w:color w:val="000000" w:themeColor="text1"/>
          <w:sz w:val="21"/>
          <w:szCs w:val="21"/>
          <w14:textFill>
            <w14:solidFill>
              <w14:schemeClr w14:val="tx1"/>
            </w14:solidFill>
          </w14:textFill>
        </w:rPr>
        <w:t>，排除C项；民国的建立、民族资产阶级地位的提高使实业投资热情高涨而不是降温，排除D项。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8、</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C</w:t>
      </w:r>
      <w:r>
        <w:rPr>
          <w:rFonts w:hint="eastAsia" w:ascii="楷体" w:hAnsi="楷体" w:eastAsia="楷体" w:cs="楷体"/>
          <w:b/>
          <w:bCs w:val="0"/>
          <w:color w:val="FF0000"/>
          <w:sz w:val="21"/>
          <w:szCs w:val="21"/>
        </w:rPr>
        <w:t>【解析】</w:t>
      </w:r>
      <w:r>
        <w:rPr>
          <w:rFonts w:hint="eastAsia" w:ascii="楷体" w:hAnsi="楷体" w:eastAsia="楷体" w:cs="楷体"/>
          <w:b/>
          <w:bCs w:val="0"/>
          <w:sz w:val="21"/>
          <w:szCs w:val="21"/>
          <w:lang w:eastAsia="zh-CN"/>
        </w:rPr>
        <w:t>据材料“梁启超……在行动上主张缓行共和；孙中山则以行动家自认，更强调实际行动”说明资产阶级对于“共和”有不同的认识，说明近代共和之路曲折艰难，故选C项；据所学，梁启超曾经主张君主立宪而现在主张探究“共和”可知其思想进步，排除A项；材料说明孙中山和梁启超的不同主张但不能说明主张的影响，排除B项；梁启超和孙中山都是资产阶级，排除D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outlineLvl w:val="9"/>
        <w:rPr>
          <w:rFonts w:hint="eastAsia" w:ascii="楷体" w:hAnsi="楷体" w:eastAsia="楷体" w:cs="楷体"/>
          <w:b/>
          <w:bCs w:val="0"/>
          <w:color w:val="000000"/>
          <w:sz w:val="21"/>
          <w:szCs w:val="21"/>
        </w:rPr>
      </w:pPr>
      <w:r>
        <w:rPr>
          <w:rFonts w:hint="eastAsia" w:ascii="楷体" w:hAnsi="楷体" w:eastAsia="楷体" w:cs="楷体"/>
          <w:b/>
          <w:bCs w:val="0"/>
          <w:sz w:val="21"/>
          <w:szCs w:val="21"/>
          <w:lang w:val="en-US" w:eastAsia="zh-CN"/>
        </w:rPr>
        <w:t>9、</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C</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rPr>
        <w:t>根据材料“国民政府规定田赋一律改征谷麦等实物”并结合所学知识可知这有利于保证政府税源和军队供给，稳定大后方的经济社会秩序，故选C项；材料未涉及抗战时期与其他时期的农民负担状况比较，排除A项；材料反映的主旨是抗战时期国民政府的赋税制度的变化，目的是保证政府税源和军队供给，稳定大后方的经济社会秩序，排除B项；材料反映的主旨是抗战时期国民政府的赋税制度的变化，目的是保证政府税源和军队供给，稳定大后方的经济社会秩序，没有涉及到沦陷区日寇的经济侵略，排除D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rPr>
          <w:rFonts w:hint="eastAsia" w:ascii="楷体" w:hAnsi="楷体" w:eastAsia="楷体" w:cs="楷体"/>
          <w:b/>
          <w:bCs w:val="0"/>
          <w:color w:val="000000"/>
          <w:kern w:val="2"/>
          <w:sz w:val="21"/>
          <w:szCs w:val="21"/>
          <w:lang w:val="en-US" w:eastAsia="zh-CN" w:bidi="ar-SA"/>
        </w:rPr>
      </w:pPr>
      <w:r>
        <w:rPr>
          <w:rFonts w:hint="eastAsia" w:ascii="楷体" w:hAnsi="楷体" w:eastAsia="楷体" w:cs="楷体"/>
          <w:b/>
          <w:bCs w:val="0"/>
          <w:sz w:val="21"/>
          <w:szCs w:val="21"/>
          <w:lang w:val="en-US" w:eastAsia="zh-CN"/>
        </w:rPr>
        <w:t>10、</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C</w:t>
      </w:r>
      <w:r>
        <w:rPr>
          <w:rFonts w:hint="eastAsia" w:ascii="楷体" w:hAnsi="楷体" w:eastAsia="楷体" w:cs="楷体"/>
          <w:b/>
          <w:bCs w:val="0"/>
          <w:color w:val="FF0000"/>
          <w:sz w:val="21"/>
          <w:szCs w:val="21"/>
        </w:rPr>
        <w:t>【解析】</w:t>
      </w:r>
      <w:r>
        <w:rPr>
          <w:rFonts w:hint="eastAsia" w:ascii="楷体" w:hAnsi="楷体" w:eastAsia="楷体" w:cs="楷体"/>
          <w:b/>
          <w:bCs w:val="0"/>
          <w:color w:val="000000"/>
          <w:kern w:val="2"/>
          <w:sz w:val="21"/>
          <w:szCs w:val="21"/>
          <w:lang w:val="en-US" w:eastAsia="zh-CN" w:bidi="ar-SA"/>
        </w:rPr>
        <w:t>题干中孙江东出的《罪辫文》的时间是1911年夏，结合材料中“本朝”被孙江东嫌弃改成“贼清”，结合所学可知，辛亥革命给此时清朝统治极大冲击，故选C项；根据材料中的“本朝”可知清朝还未推翻，排除A项；题干中马叙伦当时是学生，在完成教员孙江东的《罪辫文》的作业，排除B项；教员是对学生作文的“本朝”一词不同而已，不是政见差异，排除D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outlineLvl w:val="9"/>
        <w:rPr>
          <w:rFonts w:hint="eastAsia" w:ascii="楷体" w:hAnsi="楷体" w:eastAsia="楷体" w:cs="楷体"/>
          <w:b/>
          <w:bCs w:val="0"/>
          <w:color w:val="000000"/>
          <w:sz w:val="21"/>
          <w:szCs w:val="21"/>
        </w:rPr>
      </w:pPr>
      <w:r>
        <w:rPr>
          <w:rFonts w:hint="eastAsia" w:ascii="楷体" w:hAnsi="楷体" w:eastAsia="楷体" w:cs="楷体"/>
          <w:b/>
          <w:bCs w:val="0"/>
          <w:sz w:val="21"/>
          <w:szCs w:val="21"/>
          <w:lang w:val="en-US" w:eastAsia="zh-CN"/>
        </w:rPr>
        <w:t>11、</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D</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lang w:eastAsia="zh-CN"/>
        </w:rPr>
        <w:t>“</w:t>
      </w:r>
      <w:r>
        <w:rPr>
          <w:rFonts w:hint="eastAsia" w:ascii="楷体" w:hAnsi="楷体" w:eastAsia="楷体" w:cs="楷体"/>
          <w:b/>
          <w:bCs w:val="0"/>
          <w:color w:val="000000"/>
          <w:sz w:val="21"/>
          <w:szCs w:val="21"/>
        </w:rPr>
        <w:t>可是他那点事业，哼，外国人伸出一个小指头，就把他推倒在地，再也起不来</w:t>
      </w:r>
      <w:r>
        <w:rPr>
          <w:rFonts w:hint="eastAsia" w:ascii="楷体" w:hAnsi="楷体" w:eastAsia="楷体" w:cs="楷体"/>
          <w:b/>
          <w:bCs w:val="0"/>
          <w:color w:val="000000"/>
          <w:sz w:val="21"/>
          <w:szCs w:val="21"/>
          <w:lang w:eastAsia="zh-CN"/>
        </w:rPr>
        <w:t>”表明民族资本主义的发展受到外国列强的压制，难以持久</w:t>
      </w:r>
      <w:r>
        <w:rPr>
          <w:rFonts w:hint="eastAsia" w:ascii="楷体" w:hAnsi="楷体" w:eastAsia="楷体" w:cs="楷体"/>
          <w:b/>
          <w:bCs w:val="0"/>
          <w:color w:val="000000"/>
          <w:sz w:val="21"/>
          <w:szCs w:val="21"/>
        </w:rPr>
        <w:t>，故选</w:t>
      </w:r>
      <w:r>
        <w:rPr>
          <w:rFonts w:hint="eastAsia" w:ascii="楷体" w:hAnsi="楷体" w:eastAsia="楷体" w:cs="楷体"/>
          <w:b/>
          <w:bCs w:val="0"/>
          <w:sz w:val="21"/>
          <w:szCs w:val="21"/>
        </w:rPr>
        <w:t>D</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w:t>
      </w:r>
      <w:r>
        <w:rPr>
          <w:rFonts w:hint="eastAsia" w:ascii="楷体" w:hAnsi="楷体" w:eastAsia="楷体" w:cs="楷体"/>
          <w:b/>
          <w:bCs w:val="0"/>
          <w:color w:val="000000"/>
          <w:sz w:val="21"/>
          <w:szCs w:val="21"/>
        </w:rPr>
        <w:t>点：北京裕泰大茶馆。）王利发：你看秦二爷，他又办工厂，又忙着开银号。崔久峰：他说实业救国，他救了谁？救</w:t>
      </w:r>
      <w:r>
        <w:rPr>
          <w:rFonts w:hint="eastAsia" w:ascii="楷体" w:hAnsi="楷体" w:eastAsia="楷体" w:cs="楷体"/>
          <w:b/>
          <w:bCs w:val="0"/>
          <w:color w:val="000000"/>
          <w:sz w:val="21"/>
          <w:szCs w:val="21"/>
        </w:rPr>
        <w:drawing>
          <wp:inline distT="0" distB="0" distL="114300" distR="114300">
            <wp:extent cx="15240" cy="13970"/>
            <wp:effectExtent l="0" t="0" r="0" b="0"/>
            <wp:docPr id="2" name="图片 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5240" cy="13970"/>
                    </a:xfrm>
                    <a:prstGeom prst="rect">
                      <a:avLst/>
                    </a:prstGeom>
                    <a:noFill/>
                    <a:ln>
                      <a:noFill/>
                    </a:ln>
                  </pic:spPr>
                </pic:pic>
              </a:graphicData>
            </a:graphic>
          </wp:inline>
        </w:drawing>
      </w:r>
      <w:r>
        <w:rPr>
          <w:rFonts w:hint="eastAsia" w:ascii="楷体" w:hAnsi="楷体" w:eastAsia="楷体" w:cs="楷体"/>
          <w:b/>
          <w:bCs w:val="0"/>
          <w:color w:val="000000"/>
          <w:sz w:val="21"/>
          <w:szCs w:val="21"/>
        </w:rPr>
        <w:t>了他自己，他越来越有钱了</w:t>
      </w:r>
      <w:r>
        <w:rPr>
          <w:rFonts w:hint="eastAsia" w:ascii="楷体" w:hAnsi="楷体" w:eastAsia="楷体" w:cs="楷体"/>
          <w:b/>
          <w:bCs w:val="0"/>
          <w:color w:val="000000"/>
          <w:sz w:val="21"/>
          <w:szCs w:val="21"/>
          <w:lang w:eastAsia="zh-CN"/>
        </w:rPr>
        <w:t>”谈论的是实业救国，这是国事</w:t>
      </w:r>
      <w:r>
        <w:rPr>
          <w:rFonts w:hint="eastAsia" w:ascii="楷体" w:hAnsi="楷体" w:eastAsia="楷体" w:cs="楷体"/>
          <w:b/>
          <w:bCs w:val="0"/>
          <w:color w:val="000000"/>
          <w:sz w:val="21"/>
          <w:szCs w:val="21"/>
        </w:rPr>
        <w:t>，排除</w:t>
      </w:r>
      <w:r>
        <w:rPr>
          <w:rFonts w:hint="eastAsia" w:ascii="楷体" w:hAnsi="楷体" w:eastAsia="楷体" w:cs="楷体"/>
          <w:b/>
          <w:bCs w:val="0"/>
          <w:sz w:val="21"/>
          <w:szCs w:val="21"/>
        </w:rPr>
        <w:t>A</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w:t>
      </w:r>
      <w:r>
        <w:rPr>
          <w:rFonts w:hint="eastAsia" w:ascii="楷体" w:hAnsi="楷体" w:eastAsia="楷体" w:cs="楷体"/>
          <w:b/>
          <w:bCs w:val="0"/>
          <w:color w:val="000000"/>
          <w:sz w:val="21"/>
          <w:szCs w:val="21"/>
        </w:rPr>
        <w:t>他说实业救国，他救了谁？救</w:t>
      </w:r>
      <w:r>
        <w:rPr>
          <w:rFonts w:hint="eastAsia" w:ascii="楷体" w:hAnsi="楷体" w:eastAsia="楷体" w:cs="楷体"/>
          <w:b/>
          <w:bCs w:val="0"/>
          <w:color w:val="000000"/>
          <w:sz w:val="21"/>
          <w:szCs w:val="21"/>
        </w:rPr>
        <w:drawing>
          <wp:inline distT="0" distB="0" distL="114300" distR="114300">
            <wp:extent cx="15240" cy="13970"/>
            <wp:effectExtent l="0" t="0" r="0" b="0"/>
            <wp:docPr id="3" name="图片 8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5"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5240" cy="13970"/>
                    </a:xfrm>
                    <a:prstGeom prst="rect">
                      <a:avLst/>
                    </a:prstGeom>
                    <a:noFill/>
                    <a:ln>
                      <a:noFill/>
                    </a:ln>
                  </pic:spPr>
                </pic:pic>
              </a:graphicData>
            </a:graphic>
          </wp:inline>
        </w:drawing>
      </w:r>
      <w:r>
        <w:rPr>
          <w:rFonts w:hint="eastAsia" w:ascii="楷体" w:hAnsi="楷体" w:eastAsia="楷体" w:cs="楷体"/>
          <w:b/>
          <w:bCs w:val="0"/>
          <w:color w:val="000000"/>
          <w:sz w:val="21"/>
          <w:szCs w:val="21"/>
        </w:rPr>
        <w:t>了他自己</w:t>
      </w:r>
      <w:r>
        <w:rPr>
          <w:rFonts w:hint="eastAsia" w:ascii="楷体" w:hAnsi="楷体" w:eastAsia="楷体" w:cs="楷体"/>
          <w:b/>
          <w:bCs w:val="0"/>
          <w:color w:val="000000"/>
          <w:sz w:val="21"/>
          <w:szCs w:val="21"/>
          <w:lang w:eastAsia="zh-CN"/>
        </w:rPr>
        <w:t>”表明没有赢得民众的广泛支持</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B</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帝国主义放松对华经济侵略是在民国初年</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C</w:t>
      </w:r>
      <w:r>
        <w:rPr>
          <w:rFonts w:hint="eastAsia" w:ascii="楷体" w:hAnsi="楷体" w:eastAsia="楷体" w:cs="楷体"/>
          <w:b/>
          <w:bCs w:val="0"/>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rPr>
          <w:rFonts w:hint="eastAsia" w:ascii="楷体" w:hAnsi="楷体" w:eastAsia="楷体" w:cs="楷体"/>
          <w:b/>
          <w:bCs w:val="0"/>
          <w:color w:val="000000"/>
          <w:sz w:val="21"/>
          <w:szCs w:val="21"/>
        </w:rPr>
      </w:pPr>
      <w:r>
        <w:rPr>
          <w:rFonts w:hint="eastAsia" w:ascii="楷体" w:hAnsi="楷体" w:eastAsia="楷体" w:cs="楷体"/>
          <w:b/>
          <w:bCs w:val="0"/>
          <w:sz w:val="21"/>
          <w:szCs w:val="21"/>
          <w:lang w:val="en-US" w:eastAsia="zh-CN"/>
        </w:rPr>
        <w:t>12、</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C</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lang w:eastAsia="zh-CN"/>
        </w:rPr>
        <w:t>根据材料“1924年以后，国民党才发展为一个开放的、具有广泛政治动员能力的现代型政”</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eastAsia="zh-CN"/>
        </w:rPr>
        <w:t>受到了</w:t>
      </w:r>
      <w:r>
        <w:rPr>
          <w:rFonts w:hint="eastAsia" w:ascii="楷体" w:hAnsi="楷体" w:eastAsia="楷体" w:cs="楷体"/>
          <w:b/>
          <w:bCs w:val="0"/>
          <w:color w:val="000000"/>
          <w:sz w:val="21"/>
          <w:szCs w:val="21"/>
          <w:lang w:val="en-US" w:eastAsia="zh-CN"/>
        </w:rPr>
        <w:t>1924年</w:t>
      </w:r>
      <w:r>
        <w:rPr>
          <w:rFonts w:hint="eastAsia" w:ascii="楷体" w:hAnsi="楷体" w:eastAsia="楷体" w:cs="楷体"/>
          <w:b/>
          <w:bCs w:val="0"/>
          <w:color w:val="000000"/>
          <w:sz w:val="21"/>
          <w:szCs w:val="21"/>
          <w:lang w:eastAsia="zh-CN"/>
        </w:rPr>
        <w:t>“联俄、联共、扶助农工”三大政策的影响，</w:t>
      </w:r>
      <w:r>
        <w:rPr>
          <w:rFonts w:hint="eastAsia" w:ascii="楷体" w:hAnsi="楷体" w:eastAsia="楷体" w:cs="楷体"/>
          <w:b/>
          <w:bCs w:val="0"/>
          <w:color w:val="000000"/>
          <w:sz w:val="21"/>
          <w:szCs w:val="21"/>
        </w:rPr>
        <w:t>故选</w:t>
      </w:r>
      <w:r>
        <w:rPr>
          <w:rFonts w:hint="eastAsia" w:ascii="楷体" w:hAnsi="楷体" w:eastAsia="楷体" w:cs="楷体"/>
          <w:b/>
          <w:bCs w:val="0"/>
          <w:color w:val="000000"/>
          <w:sz w:val="21"/>
          <w:szCs w:val="21"/>
          <w:lang w:val="en-US" w:eastAsia="zh-CN"/>
        </w:rPr>
        <w:t>C</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二十世纪初，中国的政党政治尚处于起步阶段</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A</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辛亥革命后，北洋军阀统治逐渐走向反动、割据</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B</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材料强调国民党“开放的、具有广泛政治动员能力的现代型政党”</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D</w:t>
      </w:r>
      <w:r>
        <w:rPr>
          <w:rFonts w:hint="eastAsia" w:ascii="楷体" w:hAnsi="楷体" w:eastAsia="楷体" w:cs="楷体"/>
          <w:b/>
          <w:bCs w:val="0"/>
          <w:color w:val="000000"/>
          <w:sz w:val="21"/>
          <w:szCs w:val="21"/>
        </w:rPr>
        <w:t>项。</w:t>
      </w:r>
    </w:p>
    <w:p>
      <w:pPr>
        <w:rPr>
          <w:rFonts w:hint="eastAsia"/>
          <w:lang w:val="en-US" w:eastAsia="zh-CN"/>
        </w:rPr>
      </w:pPr>
      <w:r>
        <w:rPr>
          <w:rFonts w:hint="eastAsia"/>
          <w:lang w:val="en-US" w:eastAsia="zh-CN"/>
        </w:rPr>
        <w:t>五、高考真题演练</w:t>
      </w:r>
    </w:p>
    <w:p>
      <w:pPr>
        <w:keepNext w:val="0"/>
        <w:keepLines w:val="0"/>
        <w:pageBreakBefore w:val="0"/>
        <w:kinsoku/>
        <w:wordWrap/>
        <w:overflowPunct/>
        <w:topLinePunct w:val="0"/>
        <w:autoSpaceDE/>
        <w:autoSpaceDN/>
        <w:bidi w:val="0"/>
        <w:snapToGrid/>
        <w:spacing w:line="0" w:lineRule="atLeast"/>
        <w:ind w:left="424" w:hanging="426" w:hangingChars="202"/>
        <w:rPr>
          <w:rFonts w:hint="eastAsia" w:ascii="楷体" w:hAnsi="楷体" w:eastAsia="楷体" w:cs="楷体"/>
          <w:b/>
          <w:bCs/>
          <w:sz w:val="21"/>
          <w:szCs w:val="21"/>
        </w:rPr>
      </w:pPr>
      <w:r>
        <w:rPr>
          <w:rFonts w:hint="eastAsia" w:ascii="楷体" w:hAnsi="楷体" w:eastAsia="楷体" w:cs="楷体"/>
          <w:b/>
          <w:bCs/>
          <w:sz w:val="21"/>
          <w:szCs w:val="21"/>
          <w:lang w:val="en-US" w:eastAsia="zh-CN"/>
        </w:rPr>
        <w:t>1、</w:t>
      </w:r>
      <w:r>
        <w:rPr>
          <w:rFonts w:hint="eastAsia" w:ascii="楷体" w:hAnsi="楷体" w:eastAsia="楷体" w:cs="楷体"/>
          <w:b/>
          <w:bCs/>
          <w:sz w:val="21"/>
          <w:szCs w:val="21"/>
        </w:rPr>
        <w:t>29．</w:t>
      </w:r>
      <w:r>
        <w:rPr>
          <w:rFonts w:hint="eastAsia" w:ascii="楷体" w:hAnsi="楷体" w:eastAsia="楷体" w:cs="楷体"/>
          <w:b/>
          <w:bCs w:val="0"/>
          <w:kern w:val="2"/>
          <w:sz w:val="21"/>
          <w:szCs w:val="21"/>
          <w:lang w:val="en-US" w:eastAsia="zh-CN" w:bidi="ar"/>
        </w:rPr>
        <w:t>（2019年Ⅰ卷）</w:t>
      </w:r>
      <w:r>
        <w:rPr>
          <w:rFonts w:hint="eastAsia" w:ascii="楷体" w:hAnsi="楷体" w:eastAsia="楷体" w:cs="楷体"/>
          <w:b/>
          <w:bCs/>
          <w:sz w:val="21"/>
          <w:szCs w:val="21"/>
        </w:rPr>
        <w:t>1915</w:t>
      </w:r>
      <w:r>
        <w:rPr>
          <w:rFonts w:hint="eastAsia" w:ascii="楷体" w:hAnsi="楷体" w:eastAsia="楷体" w:cs="楷体"/>
          <w:b/>
          <w:bCs/>
          <w:sz w:val="21"/>
          <w:szCs w:val="21"/>
          <w:lang w:val="en-US" w:eastAsia="zh-CN"/>
        </w:rPr>
        <w:t>--</w:t>
      </w:r>
      <w:r>
        <w:rPr>
          <w:rFonts w:hint="eastAsia" w:ascii="楷体" w:hAnsi="楷体" w:eastAsia="楷体" w:cs="楷体"/>
          <w:b/>
          <w:bCs/>
          <w:sz w:val="21"/>
          <w:szCs w:val="21"/>
        </w:rPr>
        <w:t>1918年，《新青年》中“革命”“科学”“平等”“民主”等词出现频次大体相当；1919</w:t>
      </w:r>
      <w:r>
        <w:rPr>
          <w:rFonts w:hint="eastAsia" w:ascii="楷体" w:hAnsi="楷体" w:eastAsia="楷体" w:cs="楷体"/>
          <w:b/>
          <w:bCs/>
          <w:sz w:val="21"/>
          <w:szCs w:val="21"/>
          <w:lang w:val="en-US" w:eastAsia="zh-CN"/>
        </w:rPr>
        <w:t>--</w:t>
      </w:r>
      <w:r>
        <w:rPr>
          <w:rFonts w:hint="eastAsia" w:ascii="楷体" w:hAnsi="楷体" w:eastAsia="楷体" w:cs="楷体"/>
          <w:b/>
          <w:bCs/>
          <w:sz w:val="21"/>
          <w:szCs w:val="21"/>
        </w:rPr>
        <w:t>1922年，“民主”出现次数不到“科学”的1/10，不及“革命”的1/20。这种变化可说明</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color w:val="FF0000"/>
          <w:sz w:val="21"/>
          <w:szCs w:val="21"/>
        </w:rPr>
      </w:pPr>
      <w:r>
        <w:rPr>
          <w:rFonts w:hint="eastAsia" w:ascii="楷体" w:hAnsi="楷体" w:eastAsia="楷体" w:cs="楷体"/>
          <w:b/>
          <w:bCs/>
          <w:color w:val="FF0000"/>
          <w:sz w:val="21"/>
          <w:szCs w:val="21"/>
        </w:rPr>
        <w:t>A．新文化运动主流思想发生转变</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sz w:val="21"/>
          <w:szCs w:val="21"/>
        </w:rPr>
      </w:pPr>
      <w:r>
        <w:rPr>
          <w:rFonts w:hint="eastAsia" w:ascii="楷体" w:hAnsi="楷体" w:eastAsia="楷体" w:cs="楷体"/>
          <w:b/>
          <w:bCs/>
          <w:sz w:val="21"/>
          <w:szCs w:val="21"/>
        </w:rPr>
        <w:t>B．国民革命运动受到民众普遍拥护</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sz w:val="21"/>
          <w:szCs w:val="21"/>
        </w:rPr>
      </w:pPr>
      <w:r>
        <w:rPr>
          <w:rFonts w:hint="eastAsia" w:ascii="楷体" w:hAnsi="楷体" w:eastAsia="楷体" w:cs="楷体"/>
          <w:b/>
          <w:bCs/>
          <w:sz w:val="21"/>
          <w:szCs w:val="21"/>
        </w:rPr>
        <w:t>C．资本主义政体模式被知识界否定</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sz w:val="21"/>
          <w:szCs w:val="21"/>
        </w:rPr>
      </w:pPr>
      <w:r>
        <w:rPr>
          <w:rFonts w:hint="eastAsia" w:ascii="楷体" w:hAnsi="楷体" w:eastAsia="楷体" w:cs="楷体"/>
          <w:b/>
          <w:bCs/>
          <w:sz w:val="21"/>
          <w:szCs w:val="21"/>
        </w:rPr>
        <w:t>D．中国社会主要矛盾发生改变</w:t>
      </w:r>
    </w:p>
    <w:p>
      <w:pPr>
        <w:keepNext w:val="0"/>
        <w:keepLines w:val="0"/>
        <w:pageBreakBefore w:val="0"/>
        <w:widowControl/>
        <w:kinsoku/>
        <w:wordWrap/>
        <w:overflowPunct/>
        <w:topLinePunct w:val="0"/>
        <w:autoSpaceDE/>
        <w:autoSpaceDN/>
        <w:bidi w:val="0"/>
        <w:snapToGrid/>
        <w:spacing w:line="0" w:lineRule="atLeast"/>
        <w:ind w:left="420" w:hanging="422" w:hangingChars="200"/>
        <w:jc w:val="left"/>
        <w:textAlignment w:val="auto"/>
        <w:rPr>
          <w:rFonts w:hint="eastAsia" w:ascii="楷体" w:hAnsi="楷体" w:eastAsia="楷体" w:cs="楷体"/>
          <w:b/>
          <w:bCs/>
          <w:kern w:val="0"/>
          <w:sz w:val="21"/>
          <w:szCs w:val="21"/>
        </w:rPr>
      </w:pPr>
      <w:r>
        <w:rPr>
          <w:rFonts w:hint="eastAsia" w:ascii="楷体" w:hAnsi="楷体" w:eastAsia="楷体" w:cs="楷体"/>
          <w:b/>
          <w:bCs/>
          <w:kern w:val="0"/>
          <w:sz w:val="21"/>
          <w:szCs w:val="21"/>
          <w:lang w:val="en-US" w:eastAsia="zh-CN"/>
        </w:rPr>
        <w:t>2、</w:t>
      </w:r>
      <w:r>
        <w:rPr>
          <w:rFonts w:hint="eastAsia" w:ascii="楷体" w:hAnsi="楷体" w:eastAsia="楷体" w:cs="楷体"/>
          <w:b/>
          <w:bCs/>
          <w:kern w:val="0"/>
          <w:sz w:val="21"/>
          <w:szCs w:val="21"/>
        </w:rPr>
        <w:t>29．</w:t>
      </w:r>
      <w:r>
        <w:rPr>
          <w:rFonts w:hint="eastAsia" w:ascii="楷体" w:hAnsi="楷体" w:eastAsia="楷体" w:cs="楷体"/>
          <w:b/>
          <w:bCs w:val="0"/>
          <w:kern w:val="2"/>
          <w:sz w:val="21"/>
          <w:szCs w:val="21"/>
          <w:lang w:val="en-US" w:eastAsia="zh-CN" w:bidi="ar"/>
        </w:rPr>
        <w:t>（2019年Ⅱ卷）</w:t>
      </w:r>
      <w:r>
        <w:rPr>
          <w:rFonts w:hint="eastAsia" w:ascii="楷体" w:hAnsi="楷体" w:eastAsia="楷体" w:cs="楷体"/>
          <w:b/>
          <w:bCs/>
          <w:kern w:val="0"/>
          <w:sz w:val="21"/>
          <w:szCs w:val="21"/>
        </w:rPr>
        <w:t>1919年11月，全国各界联合会在上海成立，发表宣言：“数月以来，国内之群众运动，风起云涌，虽受种种压迫，而前仆后继，不少顾却；大义当前，绝不退让……全国各地，知合群自救为万不可缓之图。”这说明，当时参加联合会的各界团体</w:t>
      </w:r>
    </w:p>
    <w:p>
      <w:pPr>
        <w:keepNext w:val="0"/>
        <w:keepLines w:val="0"/>
        <w:pageBreakBefore w:val="0"/>
        <w:widowControl/>
        <w:kinsoku/>
        <w:wordWrap/>
        <w:overflowPunct/>
        <w:topLinePunct w:val="0"/>
        <w:autoSpaceDE/>
        <w:autoSpaceDN/>
        <w:bidi w:val="0"/>
        <w:snapToGrid/>
        <w:spacing w:line="0" w:lineRule="atLeast"/>
        <w:ind w:left="420" w:leftChars="200"/>
        <w:jc w:val="left"/>
        <w:textAlignment w:val="auto"/>
        <w:rPr>
          <w:rFonts w:hint="eastAsia" w:ascii="楷体" w:hAnsi="楷体" w:eastAsia="楷体" w:cs="楷体"/>
          <w:b/>
          <w:bCs/>
          <w:kern w:val="0"/>
          <w:sz w:val="21"/>
          <w:szCs w:val="21"/>
        </w:rPr>
      </w:pPr>
      <w:r>
        <w:rPr>
          <w:rFonts w:hint="eastAsia" w:ascii="楷体" w:hAnsi="楷体" w:eastAsia="楷体" w:cs="楷体"/>
          <w:b/>
          <w:bCs/>
          <w:kern w:val="0"/>
          <w:sz w:val="21"/>
          <w:szCs w:val="21"/>
        </w:rPr>
        <w:t>A．对社会改造道路认识趋于一致</w:t>
      </w:r>
      <w:r>
        <w:rPr>
          <w:rFonts w:hint="eastAsia" w:ascii="楷体" w:hAnsi="楷体" w:eastAsia="楷体" w:cs="楷体"/>
          <w:b/>
          <w:bCs/>
          <w:kern w:val="0"/>
          <w:sz w:val="21"/>
          <w:szCs w:val="21"/>
        </w:rPr>
        <w:tab/>
      </w:r>
      <w:r>
        <w:rPr>
          <w:rFonts w:hint="eastAsia" w:ascii="楷体" w:hAnsi="楷体" w:eastAsia="楷体" w:cs="楷体"/>
          <w:b/>
          <w:bCs/>
          <w:color w:val="FF0000"/>
          <w:kern w:val="0"/>
          <w:sz w:val="21"/>
          <w:szCs w:val="21"/>
        </w:rPr>
        <w:t>B．爱国觉悟得到提高</w:t>
      </w:r>
      <w:r>
        <w:rPr>
          <w:rFonts w:hint="eastAsia" w:ascii="楷体" w:hAnsi="楷体" w:eastAsia="楷体" w:cs="楷体"/>
          <w:b/>
          <w:bCs/>
          <w:kern w:val="0"/>
          <w:sz w:val="21"/>
          <w:szCs w:val="21"/>
        </w:rPr>
        <w:br w:type="textWrapping"/>
      </w:r>
      <w:r>
        <w:rPr>
          <w:rFonts w:hint="eastAsia" w:ascii="楷体" w:hAnsi="楷体" w:eastAsia="楷体" w:cs="楷体"/>
          <w:b/>
          <w:bCs/>
          <w:kern w:val="0"/>
          <w:sz w:val="21"/>
          <w:szCs w:val="21"/>
        </w:rPr>
        <w:t>C．反思资产阶级个人主义的弊端</w:t>
      </w:r>
      <w:r>
        <w:rPr>
          <w:rFonts w:hint="eastAsia" w:ascii="楷体" w:hAnsi="楷体" w:eastAsia="楷体" w:cs="楷体"/>
          <w:b/>
          <w:bCs/>
          <w:kern w:val="0"/>
          <w:sz w:val="21"/>
          <w:szCs w:val="21"/>
        </w:rPr>
        <w:tab/>
      </w:r>
      <w:r>
        <w:rPr>
          <w:rFonts w:hint="eastAsia" w:ascii="楷体" w:hAnsi="楷体" w:eastAsia="楷体" w:cs="楷体"/>
          <w:b/>
          <w:bCs/>
          <w:kern w:val="0"/>
          <w:sz w:val="21"/>
          <w:szCs w:val="21"/>
        </w:rPr>
        <w:t>D．接受了马克思主义</w:t>
      </w:r>
    </w:p>
    <w:p>
      <w:pPr>
        <w:keepNext w:val="0"/>
        <w:keepLines w:val="0"/>
        <w:pageBreakBefore w:val="0"/>
        <w:kinsoku/>
        <w:wordWrap/>
        <w:overflowPunct/>
        <w:topLinePunct w:val="0"/>
        <w:autoSpaceDE/>
        <w:autoSpaceDN/>
        <w:bidi w:val="0"/>
        <w:snapToGrid/>
        <w:spacing w:line="0" w:lineRule="atLeast"/>
        <w:ind w:left="424" w:hanging="426" w:hangingChars="202"/>
        <w:rPr>
          <w:rFonts w:hint="eastAsia" w:ascii="楷体" w:hAnsi="楷体" w:eastAsia="楷体" w:cs="楷体"/>
          <w:b/>
          <w:bCs/>
        </w:rPr>
      </w:pPr>
      <w:r>
        <w:rPr>
          <w:rFonts w:hint="eastAsia" w:ascii="楷体" w:hAnsi="楷体" w:eastAsia="楷体" w:cs="楷体"/>
          <w:b/>
          <w:bCs/>
          <w:lang w:val="en-US" w:eastAsia="zh-CN"/>
        </w:rPr>
        <w:t>3、</w:t>
      </w:r>
      <w:r>
        <w:rPr>
          <w:rFonts w:hint="eastAsia" w:ascii="楷体" w:hAnsi="楷体" w:eastAsia="楷体" w:cs="楷体"/>
          <w:b/>
          <w:bCs/>
        </w:rPr>
        <w:t>29．</w:t>
      </w:r>
      <w:r>
        <w:rPr>
          <w:rFonts w:hint="eastAsia" w:ascii="楷体" w:hAnsi="楷体" w:eastAsia="楷体" w:cs="楷体"/>
          <w:b/>
          <w:bCs w:val="0"/>
          <w:kern w:val="2"/>
          <w:sz w:val="21"/>
          <w:szCs w:val="21"/>
          <w:lang w:val="en-US" w:eastAsia="zh-CN" w:bidi="ar"/>
        </w:rPr>
        <w:t>（2019年Ⅲ卷）</w:t>
      </w:r>
      <w:r>
        <w:rPr>
          <w:rFonts w:hint="eastAsia" w:ascii="楷体" w:hAnsi="楷体" w:eastAsia="楷体" w:cs="楷体"/>
          <w:b/>
          <w:bCs/>
        </w:rPr>
        <w:t>1916年1月，陈独秀在《青年杂志》撰文称：“个人之人格高，斯国家之人格亦高。个人之权巩固，斯国家之权亦巩固。而吾国自古相传之道德政治胥（皆）反乎是。”陈独秀意在</w:t>
      </w:r>
    </w:p>
    <w:p>
      <w:pPr>
        <w:keepNext w:val="0"/>
        <w:keepLines w:val="0"/>
        <w:pageBreakBefore w:val="0"/>
        <w:kinsoku/>
        <w:wordWrap/>
        <w:overflowPunct/>
        <w:topLinePunct w:val="0"/>
        <w:autoSpaceDE/>
        <w:autoSpaceDN/>
        <w:bidi w:val="0"/>
        <w:snapToGrid/>
        <w:spacing w:line="0" w:lineRule="atLeast"/>
        <w:ind w:left="422" w:leftChars="201"/>
        <w:rPr>
          <w:rFonts w:hint="eastAsia" w:ascii="楷体" w:hAnsi="楷体" w:eastAsia="楷体" w:cs="楷体"/>
          <w:b/>
          <w:bCs/>
        </w:rPr>
      </w:pPr>
      <w:r>
        <w:rPr>
          <w:rFonts w:hint="eastAsia" w:ascii="楷体" w:hAnsi="楷体" w:eastAsia="楷体" w:cs="楷体"/>
          <w:b/>
          <w:bCs/>
        </w:rPr>
        <w:t>A．主张国家至上</w:t>
      </w:r>
      <w:r>
        <w:rPr>
          <w:rFonts w:hint="eastAsia" w:ascii="楷体" w:hAnsi="楷体" w:eastAsia="楷体" w:cs="楷体"/>
          <w:b/>
          <w:bCs/>
        </w:rPr>
        <w:tab/>
      </w:r>
      <w:r>
        <w:rPr>
          <w:rFonts w:hint="eastAsia" w:ascii="楷体" w:hAnsi="楷体" w:eastAsia="楷体" w:cs="楷体"/>
          <w:b/>
          <w:bCs/>
        </w:rPr>
        <w:tab/>
      </w:r>
      <w:r>
        <w:rPr>
          <w:rFonts w:hint="eastAsia" w:ascii="楷体" w:hAnsi="楷体" w:eastAsia="楷体" w:cs="楷体"/>
          <w:b/>
          <w:bCs/>
          <w:color w:val="FF0000"/>
        </w:rPr>
        <w:t>B．批判封建伦理</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rPr>
      </w:pPr>
      <w:r>
        <w:rPr>
          <w:rFonts w:hint="eastAsia" w:ascii="楷体" w:hAnsi="楷体" w:eastAsia="楷体" w:cs="楷体"/>
          <w:b/>
          <w:bCs/>
        </w:rPr>
        <w:t>C．反对西方民主</w:t>
      </w:r>
      <w:r>
        <w:rPr>
          <w:rFonts w:hint="eastAsia" w:ascii="楷体" w:hAnsi="楷体" w:eastAsia="楷体" w:cs="楷体"/>
          <w:b/>
          <w:bCs/>
        </w:rPr>
        <w:tab/>
      </w:r>
      <w:r>
        <w:rPr>
          <w:rFonts w:hint="eastAsia" w:ascii="楷体" w:hAnsi="楷体" w:eastAsia="楷体" w:cs="楷体"/>
          <w:b/>
          <w:bCs/>
        </w:rPr>
        <w:tab/>
      </w:r>
      <w:r>
        <w:rPr>
          <w:rFonts w:hint="eastAsia" w:ascii="楷体" w:hAnsi="楷体" w:eastAsia="楷体" w:cs="楷体"/>
          <w:b/>
          <w:bCs/>
        </w:rPr>
        <w:t>D．传播马克思主义</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4、29．（2018年Ⅰ卷）五四运动后，出现了社会主义是否合适中国国情的争论，有人反对走俄国式的道路，认为救中国只有一条路，就是“增加富力”，发展实业；还有人主张“采用劳农主义的直接行动，达到社会革命的目的”。这场争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A．确定了新民主主义革命的道路</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B．使思想界认清了欧美的社会制度</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color w:val="FF0000"/>
          <w:kern w:val="2"/>
          <w:sz w:val="21"/>
          <w:szCs w:val="21"/>
        </w:rPr>
      </w:pPr>
      <w:r>
        <w:rPr>
          <w:rFonts w:hint="eastAsia" w:ascii="楷体" w:hAnsi="楷体" w:eastAsia="楷体" w:cs="楷体"/>
          <w:b/>
          <w:bCs w:val="0"/>
          <w:color w:val="FF0000"/>
          <w:kern w:val="2"/>
          <w:sz w:val="21"/>
          <w:szCs w:val="21"/>
          <w:lang w:val="en-US" w:eastAsia="zh-CN" w:bidi="ar"/>
        </w:rPr>
        <w:t>C．在思想上为中国共产党的成立准备了条件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D．消除了知识分子在救亡图存方式上的分歧</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5、29．（2018年Ⅱ卷）1923年底，孙中山认为：“俄革命六年成功，而我则十二年尚未成功，何以故？则由于我党组织之方法不善，前此因无可仿效。法国革命八十年成功，美国革命血战八年而始得独立，因均无一定成功之方法。惟今俄国有之，殊可为我党师法。”其意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A．走苏俄革命的道路                 B．放弃资产阶级代议制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C．加强革命的领导核心</w:t>
      </w:r>
      <w:r>
        <w:rPr>
          <w:rFonts w:hint="eastAsia" w:ascii="楷体" w:hAnsi="楷体" w:eastAsia="楷体" w:cs="楷体"/>
          <w:b/>
          <w:bCs w:val="0"/>
          <w:kern w:val="2"/>
          <w:sz w:val="21"/>
          <w:szCs w:val="21"/>
          <w:lang w:val="en-US" w:eastAsia="zh-CN" w:bidi="ar"/>
        </w:rPr>
        <w:t xml:space="preserve">               D．改变反封建的斗争目标</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6、29．（2018年Ⅲ卷）1920年，一些人撰文批评工读互助等社会改良活动，认为“零零碎碎的救济”“无补大局”，主张对社会进行“根本改造”，走进工厂，深入工人群众。这表明当时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A．民主与科学观念广泛传播           B．实业救国运动如火如荼</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C．马克思主义影响日益增强</w:t>
      </w:r>
      <w:r>
        <w:rPr>
          <w:rFonts w:hint="eastAsia" w:ascii="楷体" w:hAnsi="楷体" w:eastAsia="楷体" w:cs="楷体"/>
          <w:b/>
          <w:bCs w:val="0"/>
          <w:kern w:val="2"/>
          <w:sz w:val="21"/>
          <w:szCs w:val="21"/>
          <w:lang w:val="en-US" w:eastAsia="zh-CN" w:bidi="ar"/>
        </w:rPr>
        <w:t xml:space="preserve">           D．批判传统礼教成为共识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7、29．（2017年Ⅰ卷）1904年，湖南、四川、江苏、广东、福建等长江流域与东南沿海9个省份留日学生共计1883人，占全国留日学生总数的78%，直隶亦有172人，山西、陕西等其他十几个省区仅有351人。影响留日学生区域分布不平衡的主要因素是</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A．地区经济文化水平与开放程度有别</w:t>
      </w:r>
      <w:r>
        <w:rPr>
          <w:rFonts w:hint="eastAsia" w:ascii="楷体" w:hAnsi="楷体" w:eastAsia="楷体" w:cs="楷体"/>
          <w:b/>
          <w:bCs w:val="0"/>
          <w:kern w:val="2"/>
          <w:sz w:val="21"/>
          <w:szCs w:val="21"/>
          <w:lang w:val="en-US" w:eastAsia="zh-CN" w:bidi="ar"/>
        </w:rPr>
        <w:t xml:space="preserve">   B．革命运动在各地高涨程度存在差异</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C．清政府鼓励留学的政策发生变化     D．西方列强在中国的势力范围不同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8、29．（2017年Ⅱ卷）1913年《申报》登载的“艾罗补脑汁”广告称：“欲图一国之进步，当先使一国之人民精神日旺，思想日新，舍补脑之外另无精神思想也。故善国者必先得卫生，善谋卫生者必先得谋补脑。”由于广告成功，产品一上市就十分畅销。这反映出当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A．新文化运动的影响日益广泛         </w:t>
      </w:r>
      <w:r>
        <w:rPr>
          <w:rFonts w:hint="eastAsia" w:ascii="楷体" w:hAnsi="楷体" w:eastAsia="楷体" w:cs="楷体"/>
          <w:b/>
          <w:bCs w:val="0"/>
          <w:color w:val="FF0000"/>
          <w:kern w:val="2"/>
          <w:sz w:val="21"/>
          <w:szCs w:val="21"/>
          <w:lang w:val="en-US" w:eastAsia="zh-CN" w:bidi="ar"/>
        </w:rPr>
        <w:t>B．追求新思想成为社会时尚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C．改良社会风俗成为国民共识         D．广告成为推进文明的工具</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9、29．（2017年Ⅲ卷）20世纪30年代，上海市政府组织举办集体婚礼。仪式上，喜字纱灯引导，乐队演奏钢琴曲，新郎着蓝袍黑褂，新娘穿粉色旗袍，头披白纱，手持鲜花，婚礼场面整齐宏大。这反映了当时上海</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color w:val="FF0000"/>
          <w:kern w:val="2"/>
          <w:sz w:val="21"/>
          <w:szCs w:val="21"/>
        </w:rPr>
      </w:pPr>
      <w:r>
        <w:rPr>
          <w:rFonts w:hint="eastAsia" w:ascii="楷体" w:hAnsi="楷体" w:eastAsia="楷体" w:cs="楷体"/>
          <w:b/>
          <w:bCs w:val="0"/>
          <w:kern w:val="2"/>
          <w:sz w:val="21"/>
          <w:szCs w:val="21"/>
          <w:lang w:val="en-US" w:eastAsia="zh-CN" w:bidi="ar"/>
        </w:rPr>
        <w:t xml:space="preserve">A．民众实现了婚姻自主               </w:t>
      </w:r>
      <w:r>
        <w:rPr>
          <w:rFonts w:hint="eastAsia" w:ascii="楷体" w:hAnsi="楷体" w:eastAsia="楷体" w:cs="楷体"/>
          <w:b/>
          <w:bCs w:val="0"/>
          <w:color w:val="FF0000"/>
          <w:kern w:val="2"/>
          <w:sz w:val="21"/>
          <w:szCs w:val="21"/>
          <w:lang w:val="en-US" w:eastAsia="zh-CN" w:bidi="ar"/>
        </w:rPr>
        <w:t>B．中西习俗融合成为时尚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C．门当户对观念已颠覆               D．政府主导社会习俗演变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10、29．（2016年Ⅰ卷）甲午中日战争爆发前夕，有些西方人士认为中国拥有一定的军备优势，“毫无疑问的是日本必然最后被彻底粉碎”。他们做出上述判断的主要依据应是，中国（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A．已完成对军队的西式改革           B．集权制度有利于作战指挥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C．近代化努力收到较大成效</w:t>
      </w:r>
      <w:r>
        <w:rPr>
          <w:rFonts w:hint="eastAsia" w:ascii="楷体" w:hAnsi="楷体" w:eastAsia="楷体" w:cs="楷体"/>
          <w:b/>
          <w:bCs w:val="0"/>
          <w:kern w:val="2"/>
          <w:sz w:val="21"/>
          <w:szCs w:val="21"/>
          <w:lang w:val="en-US" w:eastAsia="zh-CN" w:bidi="ar"/>
        </w:rPr>
        <w:t xml:space="preserve">           D．能获得更广泛的外部援助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11、29．（2016年Ⅱ卷）1930年，鄂豫皖革命根据地英山县水稻单位面积产量增加二三成，有的甚至达到五成，出现“赤色区米价一元一斗，白色区一元只能买四五升”的情况。这主要是因为根据地（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 xml:space="preserve">A．农民生产的积极性高涨 </w:t>
      </w:r>
      <w:r>
        <w:rPr>
          <w:rFonts w:hint="eastAsia" w:ascii="楷体" w:hAnsi="楷体" w:eastAsia="楷体" w:cs="楷体"/>
          <w:b/>
          <w:bCs w:val="0"/>
          <w:kern w:val="2"/>
          <w:sz w:val="21"/>
          <w:szCs w:val="21"/>
          <w:lang w:val="en-US" w:eastAsia="zh-CN" w:bidi="ar"/>
        </w:rPr>
        <w:t xml:space="preserve">            B．红军英勇奋战保卫农民生产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C．政府主要精力用于增产             D．人民打破国民党的经济封锁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12、29．（2016年Ⅲ卷）1903年，张之洞等拟《奏定学堂章程》，其中规定禁止使用“团体”“膨胀”“舞台”“影响”“组织”“运动”“报告”“观念”等新名词，其根本目的在于（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A．抵制维新思想的传播               B．保证民族语言的纯洁性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firstLine="422" w:firstLineChars="200"/>
        <w:jc w:val="both"/>
        <w:textAlignment w:val="auto"/>
        <w:outlineLvl w:val="9"/>
        <w:rPr>
          <w:rFonts w:hint="eastAsia" w:ascii="楷体" w:hAnsi="楷体" w:eastAsia="楷体" w:cs="楷体"/>
          <w:b/>
          <w:bCs w:val="0"/>
          <w:color w:val="FF0000"/>
          <w:kern w:val="2"/>
          <w:sz w:val="21"/>
          <w:szCs w:val="21"/>
        </w:rPr>
      </w:pPr>
      <w:r>
        <w:rPr>
          <w:rFonts w:hint="eastAsia" w:ascii="楷体" w:hAnsi="楷体" w:eastAsia="楷体" w:cs="楷体"/>
          <w:b/>
          <w:bCs w:val="0"/>
          <w:kern w:val="2"/>
          <w:sz w:val="21"/>
          <w:szCs w:val="21"/>
          <w:lang w:val="en-US" w:eastAsia="zh-CN" w:bidi="ar"/>
        </w:rPr>
        <w:t xml:space="preserve">C．反对向西方学习                   </w:t>
      </w:r>
      <w:r>
        <w:rPr>
          <w:rFonts w:hint="eastAsia" w:ascii="楷体" w:hAnsi="楷体" w:eastAsia="楷体" w:cs="楷体"/>
          <w:b/>
          <w:bCs w:val="0"/>
          <w:color w:val="FF0000"/>
          <w:kern w:val="2"/>
          <w:sz w:val="21"/>
          <w:szCs w:val="21"/>
          <w:lang w:val="en-US" w:eastAsia="zh-CN" w:bidi="ar"/>
        </w:rPr>
        <w:t>D．维护传统的意识形态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13、29、（2015年Ⅰ卷）《申报》“时评”栏目曾评述说：“今之时局，略似春秋战国时期之分裂。中央政府之对于各省，犹东周之对于诸侯也。南北相攻，皖直交斗，滇蜀不靖，犹诸侯相侵伐也。”这一时局出现在（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A．太平天国运动时期         B．义和团运动时期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C．辛亥革命时期             </w:t>
      </w:r>
      <w:r>
        <w:rPr>
          <w:rFonts w:hint="eastAsia" w:ascii="楷体" w:hAnsi="楷体" w:eastAsia="楷体" w:cs="楷体"/>
          <w:b/>
          <w:bCs w:val="0"/>
          <w:color w:val="FF0000"/>
          <w:kern w:val="2"/>
          <w:sz w:val="21"/>
          <w:szCs w:val="21"/>
          <w:lang w:val="en-US" w:eastAsia="zh-CN" w:bidi="ar"/>
        </w:rPr>
        <w:t>D．北洋军阀统治时期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14、29、（2015年Ⅱ卷）康有为在《新学伪经考》中认为，被奉为儒家经典的古文经实系伪造。1891年该书刊印后风行国内，但很快遭到清政府禁毁。这主要是因为该书旨在（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A．揭露历史真相    B．引介西方理论    </w:t>
      </w:r>
      <w:r>
        <w:rPr>
          <w:rFonts w:hint="eastAsia" w:ascii="楷体" w:hAnsi="楷体" w:eastAsia="楷体" w:cs="楷体"/>
          <w:b/>
          <w:bCs w:val="0"/>
          <w:color w:val="FF0000"/>
          <w:kern w:val="2"/>
          <w:sz w:val="21"/>
          <w:szCs w:val="21"/>
          <w:lang w:val="en-US" w:eastAsia="zh-CN" w:bidi="ar"/>
        </w:rPr>
        <w:t>C．倡导变法维新</w:t>
      </w:r>
      <w:r>
        <w:rPr>
          <w:rFonts w:hint="eastAsia" w:ascii="楷体" w:hAnsi="楷体" w:eastAsia="楷体" w:cs="楷体"/>
          <w:b/>
          <w:bCs w:val="0"/>
          <w:kern w:val="2"/>
          <w:sz w:val="21"/>
          <w:szCs w:val="21"/>
          <w:lang w:val="en-US" w:eastAsia="zh-CN" w:bidi="ar"/>
        </w:rPr>
        <w:t xml:space="preserve">    D．颠覆孔孟学说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15、29、（2014年Ⅱ卷）1926年，有报纸评论说：“自从蒋介石抬出三民主义，大出风头以后，许多人都觉得主义是值钱的，于是乎孙传芳标榜三爱（爱国、爱民、爱敌），东三省有人主张三权（民权、国权、人权）。听说四川有些军人到处请教人替他们想个主义玩玩。”这种现象反映了当时（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A．政治宣传促使各界思想趋同         B．标榜主义成为军阀自保的主要手段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w:t>
      </w:r>
      <w:r>
        <w:rPr>
          <w:rFonts w:hint="eastAsia" w:ascii="楷体" w:hAnsi="楷体" w:eastAsia="楷体" w:cs="楷体"/>
          <w:b/>
          <w:bCs w:val="0"/>
          <w:color w:val="FF0000"/>
          <w:kern w:val="2"/>
          <w:sz w:val="21"/>
          <w:szCs w:val="21"/>
          <w:lang w:val="en-US" w:eastAsia="zh-CN" w:bidi="ar"/>
        </w:rPr>
        <w:t>C．民主思想已经成为社会潮流</w:t>
      </w:r>
      <w:r>
        <w:rPr>
          <w:rFonts w:hint="eastAsia" w:ascii="楷体" w:hAnsi="楷体" w:eastAsia="楷体" w:cs="楷体"/>
          <w:b/>
          <w:bCs w:val="0"/>
          <w:kern w:val="2"/>
          <w:sz w:val="21"/>
          <w:szCs w:val="21"/>
          <w:lang w:val="en-US" w:eastAsia="zh-CN" w:bidi="ar"/>
        </w:rPr>
        <w:t xml:space="preserve">         D．各地军阀对三民主义理解存在差异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16、29、（2014年Ⅰ卷）1898年，梁启超等联合百余举人上书，请废八股取士之制。参加会试的近万名举人，“闻启超等此举，嫉之如不共戴天之仇，遍播谣言，几被殴击”。这一事件的发生表明（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A．废八股断送读书人政治前途     </w:t>
      </w:r>
      <w:r>
        <w:rPr>
          <w:rFonts w:hint="eastAsia" w:ascii="楷体" w:hAnsi="楷体" w:eastAsia="楷体" w:cs="楷体"/>
          <w:b/>
          <w:bCs w:val="0"/>
          <w:color w:val="FF0000"/>
          <w:kern w:val="2"/>
          <w:sz w:val="21"/>
          <w:szCs w:val="21"/>
          <w:lang w:val="en-US" w:eastAsia="zh-CN" w:bidi="ar"/>
        </w:rPr>
        <w:t>B．改制缺乏广泛的社会基础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C．知识分子在政治上极为保守     D．新旧学之间矛盾不可调和</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17、29、（2013年Ⅱ卷）1877年，清政府采纳驻英公使郭嵩焘的建议，在新加坡设立领事馆。此后，又在美国旧金山，日本横滨、神户、大阪及南洋华侨聚居的商埠设立了领事馆。这反映了清政府（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A．力图摆脱不平等条约的约束     B．外交上开始出现制度性变化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w:t>
      </w:r>
      <w:r>
        <w:rPr>
          <w:rFonts w:hint="eastAsia" w:ascii="楷体" w:hAnsi="楷体" w:eastAsia="楷体" w:cs="楷体"/>
          <w:b/>
          <w:bCs w:val="0"/>
          <w:color w:val="FF0000"/>
          <w:kern w:val="2"/>
          <w:sz w:val="21"/>
          <w:szCs w:val="21"/>
          <w:lang w:val="en-US" w:eastAsia="zh-CN" w:bidi="ar"/>
        </w:rPr>
        <w:t>C．逐步向近代外交转变</w:t>
      </w:r>
      <w:r>
        <w:rPr>
          <w:rFonts w:hint="eastAsia" w:ascii="楷体" w:hAnsi="楷体" w:eastAsia="楷体" w:cs="楷体"/>
          <w:b/>
          <w:bCs w:val="0"/>
          <w:kern w:val="2"/>
          <w:sz w:val="21"/>
          <w:szCs w:val="21"/>
          <w:lang w:val="en-US" w:eastAsia="zh-CN" w:bidi="ar"/>
        </w:rPr>
        <w:t xml:space="preserve">          D．国际地位得到提高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18、29、（2013年Ⅰ卷）现代化是晚清历史发展的一个趋向，最能体现这一趋向的是（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color w:val="FF0000"/>
          <w:kern w:val="2"/>
          <w:sz w:val="21"/>
          <w:szCs w:val="21"/>
        </w:rPr>
      </w:pPr>
      <w:r>
        <w:rPr>
          <w:rFonts w:hint="eastAsia" w:ascii="楷体" w:hAnsi="楷体" w:eastAsia="楷体" w:cs="楷体"/>
          <w:b/>
          <w:bCs w:val="0"/>
          <w:kern w:val="2"/>
          <w:sz w:val="21"/>
          <w:szCs w:val="21"/>
          <w:lang w:val="en-US" w:eastAsia="zh-CN" w:bidi="ar"/>
        </w:rPr>
        <w:t xml:space="preserve">    A．洋务运动—戊戌政变—清末新政   </w:t>
      </w:r>
      <w:r>
        <w:rPr>
          <w:rFonts w:hint="eastAsia" w:ascii="楷体" w:hAnsi="楷体" w:eastAsia="楷体" w:cs="楷体"/>
          <w:b/>
          <w:bCs w:val="0"/>
          <w:color w:val="FF0000"/>
          <w:kern w:val="2"/>
          <w:sz w:val="21"/>
          <w:szCs w:val="21"/>
          <w:lang w:val="en-US" w:eastAsia="zh-CN" w:bidi="ar"/>
        </w:rPr>
        <w:t xml:space="preserve"> B．洋务运动—戊戌变法—辛亥革命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C．鸦片战争—中法战争—甲午战争    D．太平天国运动—义和团运动—辛亥革命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19、29、（2012年新课标卷）梁启超在论述中国古代专制政治发展时说：“专制权稍薄弱，则有分裂，有分裂则有立征，有力征则有兼并，兼并多一次，则专制权高一度，愈积愈进”从中国古代历史整体来看，这一论述中可以确认的是（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A．君主专制是维系统一的主要条件     B.分裂动荡是专制权力产生的前提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w:t>
      </w:r>
      <w:r>
        <w:rPr>
          <w:rFonts w:hint="eastAsia" w:ascii="楷体" w:hAnsi="楷体" w:eastAsia="楷体" w:cs="楷体"/>
          <w:b/>
          <w:bCs w:val="0"/>
          <w:color w:val="FF0000"/>
          <w:kern w:val="2"/>
          <w:sz w:val="21"/>
          <w:szCs w:val="21"/>
          <w:lang w:val="en-US" w:eastAsia="zh-CN" w:bidi="ar"/>
        </w:rPr>
        <w:t xml:space="preserve">C．专制程度随历史进程而不断加强 </w:t>
      </w:r>
      <w:r>
        <w:rPr>
          <w:rFonts w:hint="eastAsia" w:ascii="楷体" w:hAnsi="楷体" w:eastAsia="楷体" w:cs="楷体"/>
          <w:b/>
          <w:bCs w:val="0"/>
          <w:kern w:val="2"/>
          <w:sz w:val="21"/>
          <w:szCs w:val="21"/>
          <w:lang w:val="en-US" w:eastAsia="zh-CN" w:bidi="ar"/>
        </w:rPr>
        <w:t xml:space="preserve">    D.武力夺取政权是专制制度的基础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20、29、（2011年新课标卷）洪秀全尊奉“皇上帝”，自命为上帝之子下凡救世，认为其他一切偶像皆为妖魔。太平天国运动初期，太平军所到之处毁学宫、拆孔庙、查禁孔孟“妖书”；而在后期洪秀全则要求“学尧舜之孝弟忠信，遵孔孟之仁义道德”。太平天国运动由反孔到尊孔主要是因为（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w:t>
      </w:r>
      <w:r>
        <w:rPr>
          <w:rFonts w:hint="eastAsia" w:ascii="楷体" w:hAnsi="楷体" w:eastAsia="楷体" w:cs="楷体"/>
          <w:b/>
          <w:bCs w:val="0"/>
          <w:color w:val="FF0000"/>
          <w:kern w:val="2"/>
          <w:sz w:val="21"/>
          <w:szCs w:val="21"/>
          <w:lang w:val="en-US" w:eastAsia="zh-CN" w:bidi="ar"/>
        </w:rPr>
        <w:t>A．拜上帝教不足以支撑其政权</w:t>
      </w:r>
      <w:r>
        <w:rPr>
          <w:rFonts w:hint="eastAsia" w:ascii="楷体" w:hAnsi="楷体" w:eastAsia="楷体" w:cs="楷体"/>
          <w:b/>
          <w:bCs w:val="0"/>
          <w:kern w:val="2"/>
          <w:sz w:val="21"/>
          <w:szCs w:val="21"/>
          <w:lang w:val="en-US" w:eastAsia="zh-CN" w:bidi="ar"/>
        </w:rPr>
        <w:t xml:space="preserve">      B．太平天国定都天京后战局出现逆转</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color w:val="0000FF"/>
          <w:kern w:val="2"/>
          <w:sz w:val="21"/>
          <w:szCs w:val="21"/>
          <w:lang w:val="en-US" w:eastAsia="zh-CN" w:bidi="ar"/>
        </w:rPr>
      </w:pPr>
      <w:r>
        <w:rPr>
          <w:rFonts w:hint="eastAsia" w:ascii="楷体" w:hAnsi="楷体" w:eastAsia="楷体" w:cs="楷体"/>
          <w:b/>
          <w:bCs w:val="0"/>
          <w:kern w:val="2"/>
          <w:sz w:val="21"/>
          <w:szCs w:val="21"/>
          <w:lang w:val="en-US" w:eastAsia="zh-CN" w:bidi="ar"/>
        </w:rPr>
        <w:t xml:space="preserve">    C．反孔受到传统士绅的抵制         D．太平天国未能得到西方势力的支持</w:t>
      </w:r>
    </w:p>
    <w:p>
      <w:pPr>
        <w:keepNext w:val="0"/>
        <w:keepLines w:val="0"/>
        <w:pageBreakBefore w:val="0"/>
        <w:kinsoku/>
        <w:wordWrap/>
        <w:overflowPunct/>
        <w:topLinePunct w:val="0"/>
        <w:autoSpaceDE/>
        <w:autoSpaceDN/>
        <w:bidi w:val="0"/>
        <w:adjustRightInd/>
        <w:snapToGrid/>
        <w:spacing w:line="0" w:lineRule="atLeast"/>
        <w:textAlignment w:val="auto"/>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参考答案：</w:t>
      </w:r>
    </w:p>
    <w:tbl>
      <w:tblPr>
        <w:tblStyle w:val="3"/>
        <w:tblpPr w:leftFromText="180" w:rightFromText="180" w:vertAnchor="text" w:horzAnchor="page" w:tblpX="1997" w:tblpY="127"/>
        <w:tblOverlap w:val="never"/>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480"/>
        <w:gridCol w:w="386"/>
        <w:gridCol w:w="437"/>
        <w:gridCol w:w="471"/>
        <w:gridCol w:w="377"/>
        <w:gridCol w:w="412"/>
        <w:gridCol w:w="403"/>
        <w:gridCol w:w="522"/>
        <w:gridCol w:w="489"/>
        <w:gridCol w:w="463"/>
        <w:gridCol w:w="428"/>
        <w:gridCol w:w="472"/>
        <w:gridCol w:w="454"/>
        <w:gridCol w:w="506"/>
        <w:gridCol w:w="454"/>
        <w:gridCol w:w="437"/>
        <w:gridCol w:w="455"/>
        <w:gridCol w:w="385"/>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w:t>
            </w:r>
          </w:p>
        </w:tc>
        <w:tc>
          <w:tcPr>
            <w:tcW w:w="480"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2</w:t>
            </w:r>
          </w:p>
        </w:tc>
        <w:tc>
          <w:tcPr>
            <w:tcW w:w="386"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3</w:t>
            </w:r>
          </w:p>
        </w:tc>
        <w:tc>
          <w:tcPr>
            <w:tcW w:w="43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4</w:t>
            </w:r>
          </w:p>
        </w:tc>
        <w:tc>
          <w:tcPr>
            <w:tcW w:w="471"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5</w:t>
            </w:r>
          </w:p>
        </w:tc>
        <w:tc>
          <w:tcPr>
            <w:tcW w:w="37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6</w:t>
            </w:r>
          </w:p>
        </w:tc>
        <w:tc>
          <w:tcPr>
            <w:tcW w:w="412"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7</w:t>
            </w:r>
          </w:p>
        </w:tc>
        <w:tc>
          <w:tcPr>
            <w:tcW w:w="403"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8</w:t>
            </w:r>
          </w:p>
        </w:tc>
        <w:tc>
          <w:tcPr>
            <w:tcW w:w="522"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9</w:t>
            </w:r>
          </w:p>
        </w:tc>
        <w:tc>
          <w:tcPr>
            <w:tcW w:w="489"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10</w:t>
            </w:r>
          </w:p>
        </w:tc>
        <w:tc>
          <w:tcPr>
            <w:tcW w:w="463"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11</w:t>
            </w:r>
          </w:p>
        </w:tc>
        <w:tc>
          <w:tcPr>
            <w:tcW w:w="428"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12</w:t>
            </w:r>
          </w:p>
        </w:tc>
        <w:tc>
          <w:tcPr>
            <w:tcW w:w="472"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13</w:t>
            </w:r>
          </w:p>
        </w:tc>
        <w:tc>
          <w:tcPr>
            <w:tcW w:w="454"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14</w:t>
            </w:r>
          </w:p>
        </w:tc>
        <w:tc>
          <w:tcPr>
            <w:tcW w:w="506"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15</w:t>
            </w:r>
          </w:p>
        </w:tc>
        <w:tc>
          <w:tcPr>
            <w:tcW w:w="454"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16</w:t>
            </w:r>
          </w:p>
        </w:tc>
        <w:tc>
          <w:tcPr>
            <w:tcW w:w="43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17</w:t>
            </w:r>
          </w:p>
        </w:tc>
        <w:tc>
          <w:tcPr>
            <w:tcW w:w="45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18</w:t>
            </w:r>
          </w:p>
        </w:tc>
        <w:tc>
          <w:tcPr>
            <w:tcW w:w="38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19</w:t>
            </w:r>
          </w:p>
        </w:tc>
        <w:tc>
          <w:tcPr>
            <w:tcW w:w="420"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4"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20"/>
                <w:szCs w:val="20"/>
                <w:vertAlign w:val="baseline"/>
                <w:lang w:val="en-US" w:eastAsia="zh-CN" w:bidi="ar"/>
              </w:rPr>
            </w:pPr>
            <w:r>
              <w:rPr>
                <w:rFonts w:hint="eastAsia" w:ascii="楷体" w:hAnsi="楷体" w:eastAsia="楷体" w:cs="楷体"/>
                <w:b/>
                <w:bCs w:val="0"/>
                <w:color w:val="0000FF"/>
                <w:kern w:val="2"/>
                <w:sz w:val="20"/>
                <w:szCs w:val="20"/>
                <w:vertAlign w:val="baseline"/>
                <w:lang w:val="en-US" w:eastAsia="zh-CN" w:bidi="ar"/>
              </w:rPr>
              <w:t>A</w:t>
            </w:r>
          </w:p>
        </w:tc>
        <w:tc>
          <w:tcPr>
            <w:tcW w:w="480"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20"/>
                <w:szCs w:val="20"/>
                <w:vertAlign w:val="baseline"/>
                <w:lang w:val="en-US" w:eastAsia="zh-CN" w:bidi="ar"/>
              </w:rPr>
            </w:pPr>
            <w:r>
              <w:rPr>
                <w:rFonts w:hint="eastAsia" w:ascii="楷体" w:hAnsi="楷体" w:eastAsia="楷体" w:cs="楷体"/>
                <w:b/>
                <w:bCs w:val="0"/>
                <w:color w:val="0000FF"/>
                <w:kern w:val="2"/>
                <w:sz w:val="20"/>
                <w:szCs w:val="20"/>
                <w:vertAlign w:val="baseline"/>
                <w:lang w:val="en-US" w:eastAsia="zh-CN" w:bidi="ar"/>
              </w:rPr>
              <w:t>B</w:t>
            </w:r>
          </w:p>
        </w:tc>
        <w:tc>
          <w:tcPr>
            <w:tcW w:w="386"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20"/>
                <w:szCs w:val="20"/>
                <w:vertAlign w:val="baseline"/>
                <w:lang w:val="en-US" w:eastAsia="zh-CN" w:bidi="ar"/>
              </w:rPr>
            </w:pPr>
            <w:r>
              <w:rPr>
                <w:rFonts w:hint="eastAsia" w:ascii="楷体" w:hAnsi="楷体" w:eastAsia="楷体" w:cs="楷体"/>
                <w:b/>
                <w:bCs w:val="0"/>
                <w:color w:val="0000FF"/>
                <w:kern w:val="2"/>
                <w:sz w:val="20"/>
                <w:szCs w:val="20"/>
                <w:vertAlign w:val="baseline"/>
                <w:lang w:val="en-US" w:eastAsia="zh-CN" w:bidi="ar"/>
              </w:rPr>
              <w:t>B</w:t>
            </w:r>
          </w:p>
        </w:tc>
        <w:tc>
          <w:tcPr>
            <w:tcW w:w="437"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c>
          <w:tcPr>
            <w:tcW w:w="471"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c>
          <w:tcPr>
            <w:tcW w:w="377"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c>
          <w:tcPr>
            <w:tcW w:w="412"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A</w:t>
            </w:r>
          </w:p>
        </w:tc>
        <w:tc>
          <w:tcPr>
            <w:tcW w:w="403"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c>
          <w:tcPr>
            <w:tcW w:w="522"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c>
          <w:tcPr>
            <w:tcW w:w="489"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c>
          <w:tcPr>
            <w:tcW w:w="463"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A</w:t>
            </w:r>
          </w:p>
        </w:tc>
        <w:tc>
          <w:tcPr>
            <w:tcW w:w="428"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D</w:t>
            </w:r>
          </w:p>
        </w:tc>
        <w:tc>
          <w:tcPr>
            <w:tcW w:w="472"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D</w:t>
            </w:r>
          </w:p>
        </w:tc>
        <w:tc>
          <w:tcPr>
            <w:tcW w:w="454"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c>
          <w:tcPr>
            <w:tcW w:w="506"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c>
          <w:tcPr>
            <w:tcW w:w="454"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c>
          <w:tcPr>
            <w:tcW w:w="437"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c>
          <w:tcPr>
            <w:tcW w:w="455"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c>
          <w:tcPr>
            <w:tcW w:w="385"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c>
          <w:tcPr>
            <w:tcW w:w="420"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A</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r>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t>地址：安徽省界首市齐舜高级中学历史组      邮编：236500      张祖良</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r>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t>QQ：714216171      TEL：15155824164</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r>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t>WECHAT：15155824164</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lang w:val="en-US" w:eastAsia="zh-CN"/>
          <w14:textFill>
            <w14:gradFill>
              <w14:gsLst>
                <w14:gs w14:pos="0">
                  <w14:srgbClr w14:val="FE4444"/>
                </w14:gs>
                <w14:gs w14:pos="100000">
                  <w14:srgbClr w14:val="832B2B"/>
                </w14:gs>
              </w14:gsLst>
              <w14:lin w14:scaled="0"/>
            </w14:gradFill>
          </w14:textFill>
        </w:rPr>
      </w:pPr>
      <w:r>
        <w:rPr>
          <w:rFonts w:hint="eastAsia"/>
          <w:lang w:val="en-US" w:eastAsia="zh-CN"/>
        </w:rPr>
        <w:t xml:space="preserve"> </w:t>
      </w:r>
      <w:r>
        <w:drawing>
          <wp:inline distT="0" distB="0" distL="114300" distR="114300">
            <wp:extent cx="575310" cy="495300"/>
            <wp:effectExtent l="0" t="0" r="1524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5"/>
                    <a:srcRect l="19196" t="16941" r="18315" b="16941"/>
                    <a:stretch>
                      <a:fillRect/>
                    </a:stretch>
                  </pic:blipFill>
                  <pic:spPr>
                    <a:xfrm>
                      <a:off x="0" y="0"/>
                      <a:ext cx="575310" cy="495300"/>
                    </a:xfrm>
                    <a:prstGeom prst="rect">
                      <a:avLst/>
                    </a:prstGeom>
                  </pic:spPr>
                </pic:pic>
              </a:graphicData>
            </a:graphic>
          </wp:inline>
        </w:drawing>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09D66"/>
    <w:multiLevelType w:val="singleLevel"/>
    <w:tmpl w:val="50409D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03EB8"/>
    <w:rsid w:val="041E0617"/>
    <w:rsid w:val="06CC0497"/>
    <w:rsid w:val="161D700B"/>
    <w:rsid w:val="182E5C8B"/>
    <w:rsid w:val="253E3BEB"/>
    <w:rsid w:val="3CE5133C"/>
    <w:rsid w:val="42CD7E5D"/>
    <w:rsid w:val="44D15901"/>
    <w:rsid w:val="4834026C"/>
    <w:rsid w:val="51D03EB8"/>
    <w:rsid w:val="52E75624"/>
    <w:rsid w:val="5CAF5A0F"/>
    <w:rsid w:val="5EAF7649"/>
    <w:rsid w:val="62181BA8"/>
    <w:rsid w:val="67A14B19"/>
    <w:rsid w:val="6968561B"/>
    <w:rsid w:val="72315795"/>
    <w:rsid w:val="73F52D54"/>
    <w:rsid w:val="7D2A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_2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2019-05-12T23:42:00Z</dcterms:created>
  <dc:creator>张祖良</dc:creator>
  <cp:lastModifiedBy>张祖良</cp:lastModifiedBy>
  <dcterms:modified xsi:type="dcterms:W3CDTF">2020-02-15T06:47:13Z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