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spacing w:line="360" w:lineRule="auto"/>
        <w:jc w:val="center"/>
        <w:rPr>
          <w:rFonts w:ascii="黑体" w:eastAsia="黑体"/>
          <w:b/>
          <w:color w:val="000000" w:themeColor="text1"/>
          <w:sz w:val="36"/>
          <w:szCs w:val="36"/>
        </w:rPr>
      </w:pPr>
      <w:bookmarkStart w:id="0" w:name="_GoBack"/>
      <w:bookmarkEnd w:id="0"/>
      <w:r>
        <w:rPr>
          <w:rFonts w:ascii="黑体" w:eastAsia="黑体" w:hint="eastAsia"/>
          <w:b/>
          <w:color w:val="000000" w:themeColor="text1"/>
          <w:sz w:val="36"/>
          <w:szCs w:val="36"/>
        </w:rPr>
        <w:t>组合一</w:t>
      </w:r>
      <w:r>
        <w:rPr>
          <w:rFonts w:ascii="黑体" w:eastAsia="黑体"/>
          <w:b/>
          <w:color w:val="000000" w:themeColor="text1"/>
          <w:sz w:val="36"/>
          <w:szCs w:val="36"/>
        </w:rPr>
        <w:t>(2)　</w:t>
      </w:r>
      <w:r>
        <w:rPr>
          <w:rFonts w:ascii="黑体" w:eastAsia="黑体" w:hint="eastAsia"/>
          <w:b/>
          <w:color w:val="000000" w:themeColor="text1"/>
          <w:sz w:val="36"/>
          <w:szCs w:val="36"/>
        </w:rPr>
        <w:t>语言文字运用</w:t>
      </w:r>
      <w:r>
        <w:rPr>
          <w:rFonts w:ascii="黑体" w:eastAsia="黑体"/>
          <w:b/>
          <w:color w:val="000000" w:themeColor="text1"/>
          <w:sz w:val="36"/>
          <w:szCs w:val="36"/>
        </w:rPr>
        <w:t>+</w:t>
      </w:r>
      <w:r>
        <w:rPr>
          <w:rFonts w:ascii="黑体" w:eastAsia="黑体" w:hint="eastAsia"/>
          <w:b/>
          <w:color w:val="000000" w:themeColor="text1"/>
          <w:sz w:val="36"/>
          <w:szCs w:val="36"/>
        </w:rPr>
        <w:t>古代文化常识</w:t>
      </w:r>
      <w:r>
        <w:rPr>
          <w:rFonts w:ascii="黑体" w:eastAsia="黑体"/>
          <w:b/>
          <w:color w:val="000000" w:themeColor="text1"/>
          <w:sz w:val="36"/>
          <w:szCs w:val="36"/>
        </w:rPr>
        <w:t>+</w:t>
      </w:r>
      <w:r>
        <w:rPr>
          <w:rFonts w:ascii="黑体" w:eastAsia="黑体" w:hint="eastAsia"/>
          <w:b/>
          <w:color w:val="000000" w:themeColor="text1"/>
          <w:sz w:val="36"/>
          <w:szCs w:val="36"/>
        </w:rPr>
        <w:t>现代文阅读</w:t>
      </w:r>
      <w:r>
        <w:rPr>
          <w:rFonts w:ascii="黑体" w:eastAsia="黑体"/>
          <w:b/>
          <w:color w:val="000000" w:themeColor="text1"/>
          <w:sz w:val="36"/>
          <w:szCs w:val="36"/>
        </w:rPr>
        <w:t>Ⅱ(</w:t>
      </w:r>
      <w:r>
        <w:rPr>
          <w:rFonts w:ascii="黑体" w:eastAsia="黑体" w:hint="eastAsia"/>
          <w:b/>
          <w:color w:val="000000" w:themeColor="text1"/>
          <w:sz w:val="36"/>
          <w:szCs w:val="36"/>
        </w:rPr>
        <w:t>散文</w:t>
      </w:r>
      <w:r>
        <w:rPr>
          <w:rFonts w:ascii="黑体" w:eastAsia="黑体"/>
          <w:b/>
          <w:color w:val="000000" w:themeColor="text1"/>
          <w:sz w:val="36"/>
          <w:szCs w:val="36"/>
        </w:rPr>
        <w:t>)</w:t>
      </w:r>
    </w:p>
    <w:p>
      <w:pPr>
        <w:spacing w:line="360" w:lineRule="auto"/>
        <w:jc w:val="center"/>
        <w:rPr>
          <w:rFonts w:eastAsia="宋体"/>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6.75pt;height:6.75pt" coordsize="21600,21600" o:preferrelative="t" filled="f" stroked="f">
            <v:imagedata r:id="rId10" o:title="2147487158;FounderCES"/>
            <o:lock v:ext="edit" aspectratio="t"/>
            <w10:anchorlock/>
          </v:shape>
        </w:pict>
      </w:r>
      <w:r>
        <w:rPr>
          <w:rFonts w:eastAsia="宋体" w:hint="eastAsia"/>
          <w:sz w:val="24"/>
        </w:rPr>
        <w:t>限时</w:t>
      </w:r>
      <w:r>
        <w:rPr>
          <w:rFonts w:ascii="方正中等线_GBK" w:eastAsia="宋体" w:hAnsi="方正中等线_GBK"/>
          <w:sz w:val="24"/>
        </w:rPr>
        <w:t>:</w:t>
      </w:r>
      <w:r>
        <w:rPr>
          <w:rFonts w:eastAsia="宋体"/>
          <w:sz w:val="24"/>
        </w:rPr>
        <w:t>30</w:t>
      </w:r>
      <w:r>
        <w:rPr>
          <w:rFonts w:eastAsia="宋体" w:hint="eastAsia"/>
          <w:sz w:val="24"/>
        </w:rPr>
        <w:t>分钟</w:t>
      </w:r>
      <w:r>
        <w:rPr>
          <w:rFonts w:eastAsia="宋体"/>
          <w:sz w:val="24"/>
        </w:rPr>
        <w:t>　</w:t>
      </w:r>
      <w:r>
        <w:rPr>
          <w:rFonts w:eastAsia="宋体"/>
          <w:sz w:val="24"/>
        </w:rPr>
        <w:drawing>
          <wp:inline distT="0" distB="0" distL="0" distR="0">
            <wp:extent cx="88265" cy="88265"/>
            <wp:effectExtent l="0" t="0" r="0" b="0"/>
            <wp:docPr id="123" name="对勾灰.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694257" name="对勾灰.jpg" descr=" "/>
                    <pic:cNvPicPr>
                      <a:picLocks noChangeAspect="1"/>
                    </pic:cNvPicPr>
                  </pic:nvPicPr>
                  <pic:blipFill>
                    <a:blip xmlns:r="http://schemas.openxmlformats.org/officeDocument/2006/relationships" r:embed="rId11" cstate="print"/>
                    <a:stretch>
                      <a:fillRect/>
                    </a:stretch>
                  </pic:blipFill>
                  <pic:spPr>
                    <a:xfrm>
                      <a:off x="0" y="0"/>
                      <a:ext cx="88560" cy="88560"/>
                    </a:xfrm>
                    <a:prstGeom prst="rect">
                      <a:avLst/>
                    </a:prstGeom>
                  </pic:spPr>
                </pic:pic>
              </a:graphicData>
            </a:graphic>
          </wp:inline>
        </w:drawing>
      </w:r>
      <w:r>
        <w:rPr>
          <w:rFonts w:eastAsia="宋体" w:hint="eastAsia"/>
          <w:sz w:val="24"/>
        </w:rPr>
        <w:t>总分</w:t>
      </w:r>
      <w:r>
        <w:rPr>
          <w:rFonts w:ascii="方正中等线_GBK" w:eastAsia="宋体" w:hAnsi="方正中等线_GBK"/>
          <w:sz w:val="24"/>
        </w:rPr>
        <w:t>:</w:t>
      </w:r>
      <w:r>
        <w:rPr>
          <w:rFonts w:eastAsia="宋体"/>
          <w:sz w:val="24"/>
        </w:rPr>
        <w:t>39</w:t>
      </w:r>
      <w:r>
        <w:rPr>
          <w:rFonts w:eastAsia="宋体" w:hint="eastAsia"/>
          <w:sz w:val="24"/>
        </w:rPr>
        <w:t>分</w:t>
      </w:r>
      <w:r>
        <w:rPr>
          <w:rFonts w:eastAsia="宋体"/>
          <w:sz w:val="24"/>
        </w:rPr>
        <w:t>　</w:t>
      </w:r>
    </w:p>
    <w:p>
      <w:pPr>
        <w:spacing w:line="360" w:lineRule="auto"/>
        <w:jc w:val="center"/>
        <w:rPr>
          <w:rFonts w:eastAsia="宋体" w:hint="eastAsia"/>
          <w:sz w:val="24"/>
        </w:rPr>
      </w:pPr>
    </w:p>
    <w:p>
      <w:pPr>
        <w:spacing w:line="360" w:lineRule="auto"/>
        <w:rPr>
          <w:rFonts w:eastAsia="黑体"/>
          <w:sz w:val="24"/>
        </w:rPr>
      </w:pPr>
    </w:p>
    <w:p>
      <w:pPr>
        <w:spacing w:line="360" w:lineRule="auto"/>
        <w:rPr>
          <w:rFonts w:eastAsia="宋体"/>
          <w:sz w:val="24"/>
        </w:rPr>
      </w:pPr>
      <w:r>
        <w:rPr>
          <w:rFonts w:eastAsia="黑体" w:hint="eastAsia"/>
          <w:sz w:val="24"/>
        </w:rPr>
        <w:t>一、语言文字运用</w:t>
      </w:r>
      <w:r>
        <w:rPr>
          <w:rFonts w:ascii="方正黑体_GBK" w:eastAsia="宋体" w:hAnsi="方正黑体_GBK"/>
          <w:sz w:val="24"/>
        </w:rPr>
        <w:t>(</w:t>
      </w:r>
      <w:r>
        <w:rPr>
          <w:rFonts w:eastAsia="宋体"/>
          <w:sz w:val="24"/>
        </w:rPr>
        <w:t>20</w:t>
      </w:r>
      <w:r>
        <w:rPr>
          <w:rFonts w:eastAsia="黑体" w:hint="eastAsia"/>
          <w:sz w:val="24"/>
        </w:rPr>
        <w:t>分</w:t>
      </w:r>
      <w:r>
        <w:rPr>
          <w:rFonts w:ascii="方正黑体_GBK" w:eastAsia="宋体" w:hAnsi="方正黑体_GBK"/>
          <w:sz w:val="24"/>
        </w:rPr>
        <w:t>)</w:t>
      </w:r>
    </w:p>
    <w:p>
      <w:pPr>
        <w:spacing w:line="360" w:lineRule="auto"/>
        <w:rPr>
          <w:rFonts w:eastAsia="宋体"/>
          <w:sz w:val="24"/>
        </w:rPr>
      </w:pPr>
      <w:r>
        <w:rPr>
          <w:rFonts w:ascii="方正黑体_GBK" w:eastAsia="宋体" w:hAnsi="方正黑体_GBK"/>
          <w:sz w:val="24"/>
        </w:rPr>
        <w:t>(</w:t>
      </w:r>
      <w:r>
        <w:rPr>
          <w:rFonts w:ascii="NEU-F2-S92" w:eastAsia="宋体" w:hAnsi="NEU-F2-S92"/>
          <w:sz w:val="24"/>
        </w:rPr>
        <w:t>2020</w:t>
      </w:r>
      <w:r>
        <w:rPr>
          <w:rFonts w:eastAsia="黑体" w:hint="eastAsia"/>
          <w:sz w:val="24"/>
        </w:rPr>
        <w:t>山东滨州二模</w:t>
      </w:r>
      <w:r>
        <w:rPr>
          <w:rFonts w:ascii="方正黑体_GBK" w:eastAsia="宋体" w:hAnsi="方正黑体_GBK"/>
          <w:sz w:val="24"/>
        </w:rPr>
        <w:t>)</w:t>
      </w:r>
      <w:r>
        <w:rPr>
          <w:rFonts w:eastAsia="宋体" w:hint="eastAsia"/>
          <w:sz w:val="24"/>
        </w:rPr>
        <w:t>阅读下面的文字</w:t>
      </w:r>
      <w:r>
        <w:rPr>
          <w:rFonts w:ascii="方正书宋_GBK" w:eastAsia="宋体" w:hAnsi="方正书宋_GBK"/>
          <w:sz w:val="24"/>
        </w:rPr>
        <w:t>,</w:t>
      </w:r>
      <w:r>
        <w:rPr>
          <w:rFonts w:eastAsia="宋体" w:hint="eastAsia"/>
          <w:sz w:val="24"/>
        </w:rPr>
        <w:t>完成问题。</w:t>
      </w:r>
      <w:r>
        <w:rPr>
          <w:rFonts w:ascii="方正书宋_GBK" w:eastAsia="宋体" w:hAnsi="方正书宋_GBK"/>
          <w:sz w:val="24"/>
        </w:rPr>
        <w:t>(</w:t>
      </w:r>
      <w:r>
        <w:rPr>
          <w:rFonts w:eastAsia="宋体"/>
          <w:sz w:val="24"/>
        </w:rPr>
        <w:t>11</w:t>
      </w:r>
      <w:r>
        <w:rPr>
          <w:rFonts w:eastAsia="宋体" w:hint="eastAsia"/>
          <w:sz w:val="24"/>
        </w:rPr>
        <w:t>分</w:t>
      </w:r>
      <w:r>
        <w:rPr>
          <w:rFonts w:ascii="方正书宋_GBK" w:eastAsia="宋体" w:hAnsi="方正书宋_GBK"/>
          <w:sz w:val="24"/>
        </w:rPr>
        <w:t>)</w:t>
      </w:r>
    </w:p>
    <w:p>
      <w:pPr>
        <w:spacing w:line="360" w:lineRule="auto"/>
        <w:ind w:firstLine="480" w:firstLineChars="200"/>
        <w:rPr>
          <w:rFonts w:eastAsia="宋体"/>
          <w:sz w:val="24"/>
        </w:rPr>
      </w:pPr>
      <w:r>
        <w:rPr>
          <w:rFonts w:eastAsia="楷体" w:hint="eastAsia"/>
          <w:sz w:val="24"/>
        </w:rPr>
        <w:t>北方人好吃</w:t>
      </w:r>
      <w:r>
        <w:rPr>
          <w:rFonts w:ascii="方正楷体_GBK" w:eastAsia="宋体" w:hAnsi="方正楷体_GBK"/>
          <w:sz w:val="24"/>
        </w:rPr>
        <w:t>,</w:t>
      </w:r>
      <w:r>
        <w:rPr>
          <w:rFonts w:eastAsia="楷体" w:hint="eastAsia"/>
          <w:sz w:val="24"/>
        </w:rPr>
        <w:t>但吃得不像南方人那么讲究和精致</w:t>
      </w:r>
      <w:r>
        <w:rPr>
          <w:rFonts w:ascii="方正楷体_GBK" w:eastAsia="宋体" w:hAnsi="方正楷体_GBK"/>
          <w:sz w:val="24"/>
        </w:rPr>
        <w:t>,</w:t>
      </w:r>
      <w:r>
        <w:rPr>
          <w:rFonts w:eastAsia="楷体" w:hint="eastAsia"/>
          <w:sz w:val="24"/>
        </w:rPr>
        <w:t>菜品味重色暗</w:t>
      </w:r>
      <w:r>
        <w:rPr>
          <w:rFonts w:ascii="方正楷体_GBK" w:eastAsia="宋体" w:hAnsi="方正楷体_GBK"/>
          <w:sz w:val="24"/>
        </w:rPr>
        <w:t>,</w:t>
      </w:r>
      <w:r>
        <w:rPr>
          <w:rFonts w:eastAsia="宋体"/>
          <w:sz w:val="24"/>
          <w:u w:val="single" w:color="000000"/>
        </w:rPr>
        <w:t>　　</w:t>
      </w:r>
      <w:r>
        <w:rPr>
          <w:rFonts w:ascii="宋体" w:eastAsia="宋体" w:hAnsi="宋体" w:cs="宋体" w:hint="eastAsia"/>
          <w:sz w:val="24"/>
          <w:u w:val="single" w:color="000000"/>
        </w:rPr>
        <w:t>①</w:t>
      </w:r>
      <w:r>
        <w:rPr>
          <w:rFonts w:eastAsia="宋体"/>
          <w:sz w:val="24"/>
          <w:u w:val="single" w:color="000000"/>
        </w:rPr>
        <w:t>　　</w:t>
      </w:r>
      <w:r>
        <w:rPr>
          <w:rFonts w:eastAsia="楷体" w:hint="eastAsia"/>
          <w:sz w:val="24"/>
        </w:rPr>
        <w:t>。不过寻常百姓家也是不需要什么席面的</w:t>
      </w:r>
      <w:r>
        <w:rPr>
          <w:rFonts w:ascii="方正楷体_GBK" w:eastAsia="宋体" w:hAnsi="方正楷体_GBK"/>
          <w:sz w:val="24"/>
        </w:rPr>
        <w:t>,</w:t>
      </w:r>
      <w:r>
        <w:rPr>
          <w:rFonts w:eastAsia="楷体" w:hint="eastAsia"/>
          <w:sz w:val="24"/>
        </w:rPr>
        <w:t>所以那些家常菜一直是我们的最爱。如果不年不节的</w:t>
      </w:r>
      <w:r>
        <w:rPr>
          <w:rFonts w:ascii="方正楷体_GBK" w:eastAsia="宋体" w:hAnsi="方正楷体_GBK"/>
          <w:sz w:val="24"/>
        </w:rPr>
        <w:t>,</w:t>
      </w:r>
      <w:r>
        <w:rPr>
          <w:rFonts w:eastAsia="楷体" w:hint="eastAsia"/>
          <w:sz w:val="24"/>
        </w:rPr>
        <w:t>平素大家吃得都很简单。由于故乡地处苦寒之地</w:t>
      </w:r>
      <w:r>
        <w:rPr>
          <w:rFonts w:ascii="方正楷体_GBK" w:eastAsia="宋体" w:hAnsi="方正楷体_GBK"/>
          <w:sz w:val="24"/>
        </w:rPr>
        <w:t>,</w:t>
      </w:r>
      <w:r>
        <w:rPr>
          <w:rFonts w:eastAsia="楷体" w:hint="eastAsia"/>
          <w:sz w:val="24"/>
        </w:rPr>
        <w:t>冬季漫长</w:t>
      </w:r>
      <w:r>
        <w:rPr>
          <w:rFonts w:ascii="方正楷体_GBK" w:eastAsia="宋体" w:hAnsi="方正楷体_GBK"/>
          <w:sz w:val="24"/>
        </w:rPr>
        <w:t>,</w:t>
      </w:r>
      <w:r>
        <w:rPr>
          <w:rFonts w:eastAsia="楷体" w:hint="eastAsia"/>
          <w:sz w:val="24"/>
        </w:rPr>
        <w:t>寸草不生</w:t>
      </w:r>
      <w:r>
        <w:rPr>
          <w:rFonts w:ascii="方正楷体_GBK" w:eastAsia="宋体" w:hAnsi="方正楷体_GBK"/>
          <w:sz w:val="24"/>
        </w:rPr>
        <w:t>,</w:t>
      </w:r>
      <w:r>
        <w:rPr>
          <w:rFonts w:eastAsia="宋体"/>
          <w:sz w:val="24"/>
          <w:u w:val="single" w:color="000000"/>
        </w:rPr>
        <w:t>　　</w:t>
      </w:r>
      <w:r>
        <w:rPr>
          <w:rFonts w:ascii="宋体" w:eastAsia="宋体" w:hAnsi="宋体" w:cs="宋体" w:hint="eastAsia"/>
          <w:sz w:val="24"/>
          <w:u w:val="single" w:color="000000"/>
        </w:rPr>
        <w:t>②</w:t>
      </w:r>
      <w:r>
        <w:rPr>
          <w:rFonts w:eastAsia="宋体"/>
          <w:sz w:val="24"/>
          <w:u w:val="single" w:color="000000"/>
        </w:rPr>
        <w:t>　　</w:t>
      </w:r>
      <w:r>
        <w:rPr>
          <w:rFonts w:eastAsia="楷体" w:hint="eastAsia"/>
          <w:sz w:val="24"/>
        </w:rPr>
        <w:t>。我们食用的</w:t>
      </w:r>
      <w:r>
        <w:rPr>
          <w:rFonts w:ascii="方正楷体_GBK" w:eastAsia="宋体" w:hAnsi="方正楷体_GBK"/>
          <w:sz w:val="24"/>
        </w:rPr>
        <w:t>,</w:t>
      </w:r>
      <w:r>
        <w:rPr>
          <w:rFonts w:eastAsia="楷体" w:hint="eastAsia"/>
          <w:sz w:val="24"/>
        </w:rPr>
        <w:t>都是晚秋时储藏在地窖里的莱</w:t>
      </w:r>
      <w:r>
        <w:rPr>
          <w:rFonts w:ascii="方正楷体_GBK" w:eastAsia="宋体" w:hAnsi="方正楷体_GBK"/>
          <w:sz w:val="24"/>
        </w:rPr>
        <w:t>:</w:t>
      </w:r>
      <w:r>
        <w:rPr>
          <w:rFonts w:eastAsia="楷体" w:hint="eastAsia"/>
          <w:sz w:val="24"/>
        </w:rPr>
        <w:t>土豆、萝卜、白菜、胡萝卜、大头菜、倭瓜</w:t>
      </w:r>
      <w:r>
        <w:rPr>
          <w:rFonts w:ascii="方正楷体_GBK" w:eastAsia="宋体" w:hAnsi="方正楷体_GBK"/>
          <w:sz w:val="24"/>
        </w:rPr>
        <w:t>,</w:t>
      </w:r>
      <w:r>
        <w:rPr>
          <w:rFonts w:eastAsia="楷体" w:hint="eastAsia"/>
          <w:sz w:val="24"/>
        </w:rPr>
        <w:t>当然还有腌制的酸菜和夏季时晒的干菜</w:t>
      </w:r>
      <w:r>
        <w:rPr>
          <w:rFonts w:ascii="方正楷体_GBK" w:eastAsia="宋体" w:hAnsi="方正楷体_GBK"/>
          <w:sz w:val="24"/>
        </w:rPr>
        <w:t>,</w:t>
      </w:r>
      <w:r>
        <w:rPr>
          <w:rFonts w:eastAsia="楷体" w:hint="eastAsia"/>
          <w:sz w:val="24"/>
        </w:rPr>
        <w:t>比如豆角干、西葫芦干、茄子干等。人们喜欢吃炖菜</w:t>
      </w:r>
      <w:r>
        <w:rPr>
          <w:rFonts w:ascii="方正楷体_GBK" w:eastAsia="宋体" w:hAnsi="方正楷体_GBK"/>
          <w:sz w:val="24"/>
        </w:rPr>
        <w:t>,</w:t>
      </w:r>
      <w:r>
        <w:rPr>
          <w:rFonts w:eastAsia="楷体" w:hint="eastAsia"/>
          <w:sz w:val="24"/>
        </w:rPr>
        <w:t>冬天的菜尤其适合炖。将一大盆连汤带菜的热气腾腾的炖菜捧上桌</w:t>
      </w:r>
      <w:r>
        <w:rPr>
          <w:rFonts w:ascii="方正楷体_GBK" w:eastAsia="宋体" w:hAnsi="方正楷体_GBK"/>
          <w:sz w:val="24"/>
        </w:rPr>
        <w:t>,</w:t>
      </w:r>
      <w:r>
        <w:rPr>
          <w:rFonts w:eastAsia="楷体" w:hint="eastAsia"/>
          <w:sz w:val="24"/>
        </w:rPr>
        <w:t>寒冷都被赶走了。人们喜欢把主食泡在炖菜中</w:t>
      </w:r>
      <w:r>
        <w:rPr>
          <w:rFonts w:ascii="方正楷体_GBK" w:eastAsia="宋体" w:hAnsi="方正楷体_GBK"/>
          <w:sz w:val="24"/>
        </w:rPr>
        <w:t>,</w:t>
      </w:r>
      <w:r>
        <w:rPr>
          <w:rFonts w:eastAsia="楷体" w:hint="eastAsia"/>
          <w:sz w:val="24"/>
        </w:rPr>
        <w:t>比如玉米饼和高粱米饭</w:t>
      </w:r>
      <w:r>
        <w:rPr>
          <w:rFonts w:ascii="方正楷体_GBK" w:eastAsia="宋体" w:hAnsi="方正楷体_GBK"/>
          <w:sz w:val="24"/>
        </w:rPr>
        <w:t>,</w:t>
      </w:r>
      <w:r>
        <w:rPr>
          <w:rFonts w:eastAsia="楷体" w:hint="eastAsia"/>
          <w:sz w:val="24"/>
        </w:rPr>
        <w:t>一经炖菜的浸润</w:t>
      </w:r>
      <w:r>
        <w:rPr>
          <w:rFonts w:ascii="方正楷体_GBK" w:eastAsia="宋体" w:hAnsi="方正楷体_GBK"/>
          <w:sz w:val="24"/>
        </w:rPr>
        <w:t>,</w:t>
      </w:r>
      <w:r>
        <w:rPr>
          <w:rFonts w:eastAsia="楷体" w:hint="eastAsia"/>
          <w:sz w:val="24"/>
        </w:rPr>
        <w:t>有如酒经过了岁月的洗礼</w:t>
      </w:r>
      <w:r>
        <w:rPr>
          <w:rFonts w:ascii="方正楷体_GBK" w:eastAsia="宋体" w:hAnsi="方正楷体_GBK"/>
          <w:sz w:val="24"/>
        </w:rPr>
        <w:t>,</w:t>
      </w:r>
      <w:r>
        <w:rPr>
          <w:rFonts w:eastAsia="楷体" w:hint="eastAsia"/>
          <w:sz w:val="24"/>
        </w:rPr>
        <w:t>滋味格外的醇厚。而到了夏季</w:t>
      </w:r>
      <w:r>
        <w:rPr>
          <w:rFonts w:ascii="方正楷体_GBK" w:eastAsia="宋体" w:hAnsi="方正楷体_GBK"/>
          <w:sz w:val="24"/>
        </w:rPr>
        <w:t>,</w:t>
      </w:r>
      <w:r>
        <w:rPr>
          <w:rFonts w:eastAsia="楷体" w:hint="eastAsia"/>
          <w:sz w:val="24"/>
        </w:rPr>
        <w:t>炖菜就被蘸酱菜和炒菜代替了。</w:t>
      </w:r>
      <w:r>
        <w:rPr>
          <w:rFonts w:eastAsia="楷体" w:hint="eastAsia"/>
          <w:sz w:val="24"/>
          <w:u w:val="wave" w:color="000000"/>
        </w:rPr>
        <w:t>园田中有各色碧绿的新鲜蔬菜</w:t>
      </w:r>
      <w:r>
        <w:rPr>
          <w:rFonts w:ascii="方正楷体_GBK" w:eastAsia="宋体" w:hAnsi="方正楷体_GBK"/>
          <w:sz w:val="24"/>
          <w:u w:val="wave" w:color="000000"/>
        </w:rPr>
        <w:t>,</w:t>
      </w:r>
      <w:r>
        <w:rPr>
          <w:rFonts w:eastAsia="楷体" w:hint="eastAsia"/>
          <w:sz w:val="24"/>
          <w:u w:val="wave" w:color="000000"/>
        </w:rPr>
        <w:t>菠菜呀</w:t>
      </w:r>
      <w:r>
        <w:rPr>
          <w:rFonts w:ascii="方正楷体_GBK" w:eastAsia="宋体" w:hAnsi="方正楷体_GBK"/>
          <w:sz w:val="24"/>
          <w:u w:val="wave" w:color="000000"/>
        </w:rPr>
        <w:t>,</w:t>
      </w:r>
      <w:r>
        <w:rPr>
          <w:rFonts w:eastAsia="楷体" w:hint="eastAsia"/>
          <w:sz w:val="24"/>
          <w:u w:val="wave" w:color="000000"/>
        </w:rPr>
        <w:t>黄瓜呀</w:t>
      </w:r>
      <w:r>
        <w:rPr>
          <w:rFonts w:ascii="方正楷体_GBK" w:eastAsia="宋体" w:hAnsi="方正楷体_GBK"/>
          <w:sz w:val="24"/>
          <w:u w:val="wave" w:color="000000"/>
        </w:rPr>
        <w:t>,</w:t>
      </w:r>
      <w:r>
        <w:rPr>
          <w:rFonts w:eastAsia="楷体" w:hint="eastAsia"/>
          <w:sz w:val="24"/>
          <w:u w:val="wave" w:color="000000"/>
        </w:rPr>
        <w:t>青葱呀</w:t>
      </w:r>
      <w:r>
        <w:rPr>
          <w:rFonts w:ascii="方正楷体_GBK" w:eastAsia="宋体" w:hAnsi="方正楷体_GBK"/>
          <w:sz w:val="24"/>
          <w:u w:val="wave" w:color="000000"/>
        </w:rPr>
        <w:t>,</w:t>
      </w:r>
      <w:r>
        <w:rPr>
          <w:rFonts w:eastAsia="楷体" w:hint="eastAsia"/>
          <w:sz w:val="24"/>
          <w:u w:val="wave" w:color="000000"/>
        </w:rPr>
        <w:t>生菜呀</w:t>
      </w:r>
      <w:r>
        <w:rPr>
          <w:rFonts w:ascii="方正楷体_GBK" w:eastAsia="宋体" w:hAnsi="方正楷体_GBK"/>
          <w:sz w:val="24"/>
          <w:u w:val="wave" w:color="000000"/>
        </w:rPr>
        <w:t>,</w:t>
      </w:r>
      <w:r>
        <w:rPr>
          <w:rFonts w:eastAsia="楷体" w:hint="eastAsia"/>
          <w:sz w:val="24"/>
          <w:u w:val="wave" w:color="000000"/>
        </w:rPr>
        <w:t>等等</w:t>
      </w:r>
      <w:r>
        <w:rPr>
          <w:rFonts w:ascii="方正楷体_GBK" w:eastAsia="宋体" w:hAnsi="方正楷体_GBK"/>
          <w:sz w:val="24"/>
          <w:u w:val="wave" w:color="000000"/>
        </w:rPr>
        <w:t>,</w:t>
      </w:r>
      <w:r>
        <w:rPr>
          <w:rFonts w:eastAsia="楷体" w:hint="eastAsia"/>
          <w:sz w:val="24"/>
          <w:u w:val="wave" w:color="000000"/>
        </w:rPr>
        <w:t>都适宜生着蘸酱吃</w:t>
      </w:r>
      <w:r>
        <w:rPr>
          <w:rFonts w:ascii="方正楷体_GBK" w:eastAsia="宋体" w:hAnsi="方正楷体_GBK"/>
          <w:sz w:val="24"/>
        </w:rPr>
        <w:t>;</w:t>
      </w:r>
      <w:r>
        <w:rPr>
          <w:rFonts w:eastAsia="楷体" w:hint="eastAsia"/>
          <w:sz w:val="24"/>
        </w:rPr>
        <w:t>而芹菜、辣椒等则可爆炒。这个季节的主食就不像冬天似的以干的为主了</w:t>
      </w:r>
      <w:r>
        <w:rPr>
          <w:rFonts w:ascii="方正楷体_GBK" w:eastAsia="宋体" w:hAnsi="方正楷体_GBK"/>
          <w:sz w:val="24"/>
        </w:rPr>
        <w:t>,</w:t>
      </w:r>
      <w:r>
        <w:rPr>
          <w:rFonts w:eastAsia="楷体" w:hint="eastAsia"/>
          <w:sz w:val="24"/>
        </w:rPr>
        <w:t>这时候人们喜欢喝粥</w:t>
      </w:r>
      <w:r>
        <w:rPr>
          <w:rFonts w:ascii="方正楷体_GBK" w:eastAsia="宋体" w:hAnsi="方正楷体_GBK"/>
          <w:sz w:val="24"/>
        </w:rPr>
        <w:t>,</w:t>
      </w:r>
      <w:r>
        <w:rPr>
          <w:rFonts w:eastAsia="楷体" w:hint="eastAsia"/>
          <w:sz w:val="24"/>
        </w:rPr>
        <w:t>芸豆大米查子粥、高粱米粥以及小米绿豆粥是此时餐桌上的主宰。 </w:t>
      </w:r>
    </w:p>
    <w:p>
      <w:pPr>
        <w:spacing w:line="360" w:lineRule="auto"/>
        <w:rPr>
          <w:rFonts w:ascii="NEU-F5-S92" w:eastAsia="宋体" w:hAnsi="NEU-F5-S92"/>
          <w:sz w:val="24"/>
        </w:rPr>
      </w:pPr>
    </w:p>
    <w:p>
      <w:pPr>
        <w:spacing w:line="360" w:lineRule="auto"/>
        <w:rPr>
          <w:rFonts w:eastAsia="宋体"/>
          <w:sz w:val="24"/>
        </w:rPr>
      </w:pPr>
      <w:r>
        <w:rPr>
          <w:rFonts w:ascii="NEU-F5-S92" w:eastAsia="宋体" w:hAnsi="NEU-F5-S92"/>
          <w:sz w:val="24"/>
        </w:rPr>
        <w:t>1</w:t>
      </w:r>
      <w:r>
        <w:rPr>
          <w:rFonts w:eastAsia="宋体"/>
          <w:sz w:val="24"/>
        </w:rPr>
        <w:t>.</w:t>
      </w:r>
      <w:r>
        <w:rPr>
          <w:rFonts w:eastAsia="宋体" w:hint="eastAsia"/>
          <w:sz w:val="24"/>
        </w:rPr>
        <w:t>文中使用了哪些修辞手法</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对比</w:t>
      </w:r>
      <w:r>
        <w:rPr>
          <w:rFonts w:eastAsia="宋体"/>
          <w:sz w:val="24"/>
        </w:rPr>
        <w:t>　</w:t>
      </w:r>
      <w:r>
        <w:rPr>
          <w:rFonts w:eastAsia="宋体" w:hint="eastAsia"/>
          <w:sz w:val="24"/>
        </w:rPr>
        <w:t>比喻</w:t>
      </w:r>
      <w:r>
        <w:rPr>
          <w:rFonts w:eastAsia="宋体"/>
          <w:sz w:val="24"/>
        </w:rPr>
        <w:t>　</w:t>
      </w:r>
      <w:r>
        <w:rPr>
          <w:rFonts w:eastAsia="宋体" w:hint="eastAsia"/>
          <w:sz w:val="24"/>
        </w:rPr>
        <w:t>比拟</w:t>
      </w:r>
      <w:r>
        <w:rPr>
          <w:rFonts w:eastAsia="宋体"/>
          <w:sz w:val="24"/>
        </w:rPr>
        <w:t>　　　B.</w:t>
      </w:r>
      <w:r>
        <w:rPr>
          <w:rFonts w:eastAsia="宋体" w:hint="eastAsia"/>
          <w:sz w:val="24"/>
        </w:rPr>
        <w:t>比喻</w:t>
      </w:r>
      <w:r>
        <w:rPr>
          <w:rFonts w:eastAsia="宋体"/>
          <w:sz w:val="24"/>
        </w:rPr>
        <w:t>　</w:t>
      </w:r>
      <w:r>
        <w:rPr>
          <w:rFonts w:eastAsia="宋体" w:hint="eastAsia"/>
          <w:sz w:val="24"/>
        </w:rPr>
        <w:t>借代</w:t>
      </w:r>
      <w:r>
        <w:rPr>
          <w:rFonts w:eastAsia="宋体"/>
          <w:sz w:val="24"/>
        </w:rPr>
        <w:t>　</w:t>
      </w:r>
      <w:r>
        <w:rPr>
          <w:rFonts w:eastAsia="宋体" w:hint="eastAsia"/>
          <w:sz w:val="24"/>
        </w:rPr>
        <w:t>对偶</w:t>
      </w:r>
    </w:p>
    <w:p>
      <w:pPr>
        <w:spacing w:line="360" w:lineRule="auto"/>
        <w:rPr>
          <w:rFonts w:eastAsia="宋体"/>
          <w:sz w:val="24"/>
        </w:rPr>
      </w:pPr>
      <w:r>
        <w:rPr>
          <w:rFonts w:eastAsia="宋体"/>
          <w:sz w:val="24"/>
        </w:rPr>
        <w:t>C.</w:t>
      </w:r>
      <w:r>
        <w:rPr>
          <w:rFonts w:eastAsia="宋体" w:hint="eastAsia"/>
          <w:sz w:val="24"/>
        </w:rPr>
        <w:t>借代</w:t>
      </w:r>
      <w:r>
        <w:rPr>
          <w:rFonts w:eastAsia="宋体"/>
          <w:sz w:val="24"/>
        </w:rPr>
        <w:t>　</w:t>
      </w:r>
      <w:r>
        <w:rPr>
          <w:rFonts w:eastAsia="宋体" w:hint="eastAsia"/>
          <w:sz w:val="24"/>
        </w:rPr>
        <w:t>对比</w:t>
      </w:r>
      <w:r>
        <w:rPr>
          <w:rFonts w:eastAsia="宋体"/>
          <w:sz w:val="24"/>
        </w:rPr>
        <w:t>　</w:t>
      </w:r>
      <w:r>
        <w:rPr>
          <w:rFonts w:eastAsia="宋体" w:hint="eastAsia"/>
          <w:sz w:val="24"/>
        </w:rPr>
        <w:t>排比</w:t>
      </w:r>
      <w:r>
        <w:rPr>
          <w:rFonts w:eastAsia="宋体"/>
          <w:sz w:val="24"/>
        </w:rPr>
        <w:t>　　　D.</w:t>
      </w:r>
      <w:r>
        <w:rPr>
          <w:rFonts w:eastAsia="宋体" w:hint="eastAsia"/>
          <w:sz w:val="24"/>
        </w:rPr>
        <w:t>比拟</w:t>
      </w:r>
      <w:r>
        <w:rPr>
          <w:rFonts w:eastAsia="宋体"/>
          <w:sz w:val="24"/>
        </w:rPr>
        <w:t>　</w:t>
      </w:r>
      <w:r>
        <w:rPr>
          <w:rFonts w:eastAsia="宋体" w:hint="eastAsia"/>
          <w:sz w:val="24"/>
        </w:rPr>
        <w:t>对偶</w:t>
      </w:r>
      <w:r>
        <w:rPr>
          <w:rFonts w:eastAsia="宋体"/>
          <w:sz w:val="24"/>
        </w:rPr>
        <w:t>　</w:t>
      </w:r>
      <w:r>
        <w:rPr>
          <w:rFonts w:eastAsia="宋体" w:hint="eastAsia"/>
          <w:sz w:val="24"/>
        </w:rPr>
        <w:t>排比</w:t>
      </w:r>
    </w:p>
    <w:p>
      <w:pPr>
        <w:spacing w:line="360" w:lineRule="auto"/>
        <w:rPr>
          <w:rFonts w:eastAsia="宋体"/>
          <w:sz w:val="24"/>
        </w:rPr>
      </w:pPr>
      <w:r>
        <w:rPr>
          <w:rFonts w:eastAsia="宋体"/>
          <w:sz w:val="24"/>
        </w:rPr>
        <w:drawing>
          <wp:inline distT="0" distB="0" distL="0" distR="0">
            <wp:extent cx="81915" cy="88265"/>
            <wp:effectExtent l="0" t="0" r="0" b="0"/>
            <wp:docPr id="124"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408611"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A</w:t>
      </w:r>
      <w:r>
        <w:rPr>
          <w:rFonts w:eastAsia="宋体"/>
          <w:sz w:val="24"/>
        </w:rPr>
        <w:t>　</w:t>
      </w:r>
      <w:r>
        <w:rPr>
          <w:rFonts w:eastAsia="宋体" w:hint="eastAsia"/>
          <w:sz w:val="24"/>
        </w:rPr>
        <w:t>“人们喜欢吃炖菜</w:t>
      </w:r>
      <w:r>
        <w:rPr>
          <w:rFonts w:ascii="方正书宋_GBK" w:eastAsia="宋体" w:hAnsi="方正书宋_GBK"/>
          <w:sz w:val="24"/>
        </w:rPr>
        <w:t>,</w:t>
      </w:r>
      <w:r>
        <w:rPr>
          <w:rFonts w:eastAsia="宋体" w:hint="eastAsia"/>
          <w:sz w:val="24"/>
        </w:rPr>
        <w:t>冬天的菜尤其适合炖……而到了夏季……”使用了对比的修辞手法</w:t>
      </w:r>
      <w:r>
        <w:rPr>
          <w:rFonts w:ascii="方正书宋_GBK" w:eastAsia="宋体" w:hAnsi="方正书宋_GBK"/>
          <w:sz w:val="24"/>
        </w:rPr>
        <w:t>;</w:t>
      </w:r>
      <w:r>
        <w:rPr>
          <w:rFonts w:eastAsia="宋体" w:hint="eastAsia"/>
          <w:sz w:val="24"/>
        </w:rPr>
        <w:t>“寒冷都被赶走了”使用了比拟的修辞手法</w:t>
      </w:r>
      <w:r>
        <w:rPr>
          <w:rFonts w:ascii="方正书宋_GBK" w:eastAsia="宋体" w:hAnsi="方正书宋_GBK"/>
          <w:sz w:val="24"/>
        </w:rPr>
        <w:t>;</w:t>
      </w:r>
      <w:r>
        <w:rPr>
          <w:rFonts w:eastAsia="宋体" w:hint="eastAsia"/>
          <w:sz w:val="24"/>
        </w:rPr>
        <w:t>“一经炖菜的浸润</w:t>
      </w:r>
      <w:r>
        <w:rPr>
          <w:rFonts w:ascii="方正书宋_GBK" w:eastAsia="宋体" w:hAnsi="方正书宋_GBK"/>
          <w:sz w:val="24"/>
        </w:rPr>
        <w:t>,</w:t>
      </w:r>
      <w:r>
        <w:rPr>
          <w:rFonts w:eastAsia="宋体" w:hint="eastAsia"/>
          <w:sz w:val="24"/>
        </w:rPr>
        <w:t>有如酒经过了岁月的洗礼”使用了比喻的修辞手法。</w:t>
      </w:r>
    </w:p>
    <w:p>
      <w:pPr>
        <w:spacing w:line="360" w:lineRule="auto"/>
        <w:rPr>
          <w:rFonts w:eastAsia="宋体"/>
          <w:sz w:val="24"/>
        </w:rPr>
      </w:pPr>
      <w:r>
        <w:rPr>
          <w:rFonts w:ascii="NEU-F5-S92" w:eastAsia="宋体" w:hAnsi="NEU-F5-S92"/>
          <w:sz w:val="24"/>
        </w:rPr>
        <w:t>2</w:t>
      </w:r>
      <w:r>
        <w:rPr>
          <w:rFonts w:eastAsia="宋体"/>
          <w:sz w:val="24"/>
        </w:rPr>
        <w:t>.</w:t>
      </w:r>
      <w:r>
        <w:rPr>
          <w:rFonts w:eastAsia="宋体" w:hint="eastAsia"/>
          <w:sz w:val="24"/>
        </w:rPr>
        <w:t>文中画波浪线的句子可以改写成</w:t>
      </w:r>
      <w:r>
        <w:rPr>
          <w:rFonts w:ascii="方正书宋_GBK" w:eastAsia="宋体" w:hAnsi="方正书宋_GBK"/>
          <w:sz w:val="24"/>
        </w:rPr>
        <w:t>:</w:t>
      </w:r>
      <w:r>
        <w:rPr>
          <w:rFonts w:eastAsia="宋体" w:hint="eastAsia"/>
          <w:sz w:val="24"/>
        </w:rPr>
        <w:t>“园田中有菠菜、黄瓜、青葱、生菜等各色碧绿的新鲜蔬菜</w:t>
      </w:r>
      <w:r>
        <w:rPr>
          <w:rFonts w:ascii="方正书宋_GBK" w:eastAsia="宋体" w:hAnsi="方正书宋_GBK"/>
          <w:sz w:val="24"/>
        </w:rPr>
        <w:t>,</w:t>
      </w:r>
      <w:r>
        <w:rPr>
          <w:rFonts w:eastAsia="宋体" w:hint="eastAsia"/>
          <w:sz w:val="24"/>
        </w:rPr>
        <w:t>都适宜生着蘸酱吃。”从语意上看二者基本相同</w:t>
      </w:r>
      <w:r>
        <w:rPr>
          <w:rFonts w:ascii="方正书宋_GBK" w:eastAsia="宋体" w:hAnsi="方正书宋_GBK"/>
          <w:sz w:val="24"/>
        </w:rPr>
        <w:t>,</w:t>
      </w:r>
      <w:r>
        <w:rPr>
          <w:rFonts w:eastAsia="宋体" w:hint="eastAsia"/>
          <w:sz w:val="24"/>
        </w:rPr>
        <w:t>为什么说原文表达效果更好</w:t>
      </w:r>
      <w:r>
        <w:rPr>
          <w:rFonts w:ascii="方正书宋_GBK" w:eastAsia="宋体" w:hAnsi="方正书宋_GBK"/>
          <w:sz w:val="24"/>
        </w:rPr>
        <w:t>?(</w:t>
      </w:r>
      <w:r>
        <w:rPr>
          <w:rFonts w:eastAsia="宋体"/>
          <w:sz w:val="24"/>
        </w:rPr>
        <w:t>4</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jc w:val="right"/>
        <w:rPr>
          <w:rFonts w:eastAsia="宋体"/>
          <w:sz w:val="24"/>
        </w:rPr>
      </w:pPr>
      <w:r>
        <w:rPr>
          <w:rFonts w:eastAsia="宋体" w:hint="eastAsia"/>
          <w:color w:val="FFFFFF" w:themeColor="background1"/>
          <w:sz w:val="24"/>
          <w:u w:val="single" w:color="000000"/>
        </w:rPr>
        <w:t>====================================================================</w:t>
      </w:r>
      <w:r>
        <w:rPr>
          <w:rFonts w:eastAsia="宋体"/>
          <w:sz w:val="24"/>
          <w:u w:val="single" w:color="000000"/>
        </w:rPr>
        <w:t> </w:t>
      </w:r>
    </w:p>
    <w:p>
      <w:pPr>
        <w:spacing w:line="360" w:lineRule="auto"/>
        <w:jc w:val="right"/>
        <w:rPr>
          <w:rFonts w:eastAsia="宋体"/>
          <w:sz w:val="24"/>
        </w:rPr>
      </w:pPr>
      <w:r>
        <w:rPr>
          <w:rFonts w:eastAsia="宋体" w:hint="eastAsia"/>
          <w:color w:val="FFFFFF" w:themeColor="background1"/>
          <w:sz w:val="24"/>
          <w:u w:val="single" w:color="000000"/>
        </w:rPr>
        <w:t>====================================================================</w:t>
      </w:r>
      <w:r>
        <w:rPr>
          <w:rFonts w:eastAsia="宋体"/>
          <w:sz w:val="24"/>
          <w:u w:val="single" w:color="000000"/>
        </w:rPr>
        <w:t> </w:t>
      </w:r>
    </w:p>
    <w:p>
      <w:pPr>
        <w:spacing w:line="360" w:lineRule="auto"/>
        <w:rPr>
          <w:rFonts w:eastAsia="宋体"/>
          <w:sz w:val="24"/>
        </w:rPr>
      </w:pPr>
      <w:r>
        <w:rPr>
          <w:rFonts w:eastAsia="宋体"/>
          <w:sz w:val="24"/>
        </w:rPr>
        <w:drawing>
          <wp:inline distT="0" distB="0" distL="0" distR="0">
            <wp:extent cx="81915" cy="88265"/>
            <wp:effectExtent l="0" t="0" r="0" b="0"/>
            <wp:docPr id="125"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199377"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宋体" w:eastAsia="宋体" w:hAnsi="宋体" w:cs="宋体" w:hint="eastAsia"/>
          <w:sz w:val="24"/>
        </w:rPr>
        <w:t>①</w:t>
      </w:r>
      <w:r>
        <w:rPr>
          <w:rFonts w:eastAsia="宋体" w:hint="eastAsia"/>
          <w:sz w:val="24"/>
        </w:rPr>
        <w:t>原文修饰成分独立成句</w:t>
      </w:r>
      <w:r>
        <w:rPr>
          <w:rFonts w:ascii="方正书宋_GBK" w:eastAsia="宋体" w:hAnsi="方正书宋_GBK"/>
          <w:sz w:val="24"/>
        </w:rPr>
        <w:t>,</w:t>
      </w:r>
      <w:r>
        <w:rPr>
          <w:rFonts w:eastAsia="宋体" w:hint="eastAsia"/>
          <w:sz w:val="24"/>
        </w:rPr>
        <w:t>强调了菜的品种之多。</w:t>
      </w:r>
      <w:r>
        <w:rPr>
          <w:rFonts w:ascii="宋体" w:eastAsia="宋体" w:hAnsi="宋体" w:cs="宋体" w:hint="eastAsia"/>
          <w:sz w:val="24"/>
        </w:rPr>
        <w:t>②</w:t>
      </w:r>
      <w:r>
        <w:rPr>
          <w:rFonts w:eastAsia="宋体" w:hint="eastAsia"/>
          <w:sz w:val="24"/>
        </w:rPr>
        <w:t>原文使用短句</w:t>
      </w:r>
      <w:r>
        <w:rPr>
          <w:rFonts w:ascii="方正书宋_GBK" w:eastAsia="宋体" w:hAnsi="方正书宋_GBK"/>
          <w:sz w:val="24"/>
        </w:rPr>
        <w:t>,</w:t>
      </w:r>
      <w:r>
        <w:rPr>
          <w:rFonts w:eastAsia="宋体" w:hint="eastAsia"/>
          <w:sz w:val="24"/>
        </w:rPr>
        <w:t>句式活泼</w:t>
      </w:r>
      <w:r>
        <w:rPr>
          <w:rFonts w:ascii="方正书宋_GBK" w:eastAsia="宋体" w:hAnsi="方正书宋_GBK"/>
          <w:sz w:val="24"/>
        </w:rPr>
        <w:t>,</w:t>
      </w:r>
      <w:r>
        <w:rPr>
          <w:rFonts w:eastAsia="宋体" w:hint="eastAsia"/>
          <w:sz w:val="24"/>
        </w:rPr>
        <w:t>节奏明快。</w:t>
      </w:r>
      <w:r>
        <w:rPr>
          <w:rFonts w:ascii="宋体" w:eastAsia="宋体" w:hAnsi="宋体" w:cs="宋体" w:hint="eastAsia"/>
          <w:sz w:val="24"/>
        </w:rPr>
        <w:t>③</w:t>
      </w:r>
      <w:r>
        <w:rPr>
          <w:rFonts w:eastAsia="宋体" w:hint="eastAsia"/>
          <w:sz w:val="24"/>
        </w:rPr>
        <w:t>原文表述口语化</w:t>
      </w:r>
      <w:r>
        <w:rPr>
          <w:rFonts w:ascii="方正书宋_GBK" w:eastAsia="宋体" w:hAnsi="方正书宋_GBK"/>
          <w:sz w:val="24"/>
        </w:rPr>
        <w:t>,</w:t>
      </w:r>
      <w:r>
        <w:rPr>
          <w:rFonts w:eastAsia="宋体" w:hint="eastAsia"/>
          <w:sz w:val="24"/>
        </w:rPr>
        <w:t>与上下文语言风格一致。</w:t>
      </w:r>
    </w:p>
    <w:p>
      <w:pPr>
        <w:spacing w:line="360" w:lineRule="auto"/>
        <w:rPr>
          <w:rFonts w:eastAsia="宋体"/>
          <w:sz w:val="24"/>
        </w:rPr>
      </w:pPr>
      <w:r>
        <w:rPr>
          <w:rFonts w:eastAsia="宋体"/>
          <w:sz w:val="24"/>
        </w:rPr>
        <w:drawing>
          <wp:inline distT="0" distB="0" distL="0" distR="0">
            <wp:extent cx="81915" cy="88265"/>
            <wp:effectExtent l="0" t="0" r="0" b="0"/>
            <wp:docPr id="126"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498285"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解析</w:t>
      </w:r>
      <w:r>
        <w:rPr>
          <w:rFonts w:eastAsia="宋体"/>
          <w:sz w:val="24"/>
        </w:rPr>
        <w:t>　</w:t>
      </w:r>
      <w:r>
        <w:rPr>
          <w:rFonts w:eastAsia="宋体" w:hint="eastAsia"/>
          <w:sz w:val="24"/>
        </w:rPr>
        <w:t>解答此题</w:t>
      </w:r>
      <w:r>
        <w:rPr>
          <w:rFonts w:ascii="方正书宋_GBK" w:eastAsia="宋体" w:hAnsi="方正书宋_GBK"/>
          <w:sz w:val="24"/>
        </w:rPr>
        <w:t>,</w:t>
      </w:r>
      <w:r>
        <w:rPr>
          <w:rFonts w:eastAsia="宋体" w:hint="eastAsia"/>
          <w:sz w:val="24"/>
        </w:rPr>
        <w:t>可以从内容、句式和语体三方面比较两个句子的异同。从内容上来看</w:t>
      </w:r>
      <w:r>
        <w:rPr>
          <w:rFonts w:ascii="方正书宋_GBK" w:eastAsia="宋体" w:hAnsi="方正书宋_GBK"/>
          <w:sz w:val="24"/>
        </w:rPr>
        <w:t>,</w:t>
      </w:r>
      <w:r>
        <w:rPr>
          <w:rFonts w:eastAsia="宋体" w:hint="eastAsia"/>
          <w:sz w:val="24"/>
        </w:rPr>
        <w:t>原文先说蔬菜</w:t>
      </w:r>
      <w:r>
        <w:rPr>
          <w:rFonts w:ascii="方正书宋_GBK" w:eastAsia="宋体" w:hAnsi="方正书宋_GBK"/>
          <w:sz w:val="24"/>
        </w:rPr>
        <w:t>,</w:t>
      </w:r>
      <w:r>
        <w:rPr>
          <w:rFonts w:eastAsia="宋体" w:hint="eastAsia"/>
          <w:sz w:val="24"/>
        </w:rPr>
        <w:t>再分开说蔬菜的名字</w:t>
      </w:r>
      <w:r>
        <w:rPr>
          <w:rFonts w:ascii="方正书宋_GBK" w:eastAsia="宋体" w:hAnsi="方正书宋_GBK"/>
          <w:sz w:val="24"/>
        </w:rPr>
        <w:t>,</w:t>
      </w:r>
      <w:r>
        <w:rPr>
          <w:rFonts w:eastAsia="宋体" w:hint="eastAsia"/>
          <w:sz w:val="24"/>
        </w:rPr>
        <w:t>起到强调作用</w:t>
      </w:r>
      <w:r>
        <w:rPr>
          <w:rFonts w:ascii="方正书宋_GBK" w:eastAsia="宋体" w:hAnsi="方正书宋_GBK"/>
          <w:sz w:val="24"/>
        </w:rPr>
        <w:t>;</w:t>
      </w:r>
      <w:r>
        <w:rPr>
          <w:rFonts w:eastAsia="宋体" w:hint="eastAsia"/>
          <w:sz w:val="24"/>
        </w:rPr>
        <w:t>从句式上来看</w:t>
      </w:r>
      <w:r>
        <w:rPr>
          <w:rFonts w:ascii="方正书宋_GBK" w:eastAsia="宋体" w:hAnsi="方正书宋_GBK"/>
          <w:sz w:val="24"/>
        </w:rPr>
        <w:t>,</w:t>
      </w:r>
      <w:r>
        <w:rPr>
          <w:rFonts w:eastAsia="宋体" w:hint="eastAsia"/>
          <w:sz w:val="24"/>
        </w:rPr>
        <w:t>原文“菠菜呀</w:t>
      </w:r>
      <w:r>
        <w:rPr>
          <w:rFonts w:ascii="方正书宋_GBK" w:eastAsia="宋体" w:hAnsi="方正书宋_GBK"/>
          <w:sz w:val="24"/>
        </w:rPr>
        <w:t>,</w:t>
      </w:r>
      <w:r>
        <w:rPr>
          <w:rFonts w:eastAsia="宋体" w:hint="eastAsia"/>
          <w:sz w:val="24"/>
        </w:rPr>
        <w:t>黄瓜呀</w:t>
      </w:r>
      <w:r>
        <w:rPr>
          <w:rFonts w:ascii="方正书宋_GBK" w:eastAsia="宋体" w:hAnsi="方正书宋_GBK"/>
          <w:sz w:val="24"/>
        </w:rPr>
        <w:t>,</w:t>
      </w:r>
      <w:r>
        <w:rPr>
          <w:rFonts w:eastAsia="宋体" w:hint="eastAsia"/>
          <w:sz w:val="24"/>
        </w:rPr>
        <w:t>青葱呀</w:t>
      </w:r>
      <w:r>
        <w:rPr>
          <w:rFonts w:ascii="方正书宋_GBK" w:eastAsia="宋体" w:hAnsi="方正书宋_GBK"/>
          <w:sz w:val="24"/>
        </w:rPr>
        <w:t>,</w:t>
      </w:r>
      <w:r>
        <w:rPr>
          <w:rFonts w:eastAsia="宋体" w:hint="eastAsia"/>
          <w:sz w:val="24"/>
        </w:rPr>
        <w:t>生菜呀</w:t>
      </w:r>
      <w:r>
        <w:rPr>
          <w:rFonts w:ascii="方正书宋_GBK" w:eastAsia="宋体" w:hAnsi="方正书宋_GBK"/>
          <w:sz w:val="24"/>
        </w:rPr>
        <w:t>,</w:t>
      </w:r>
      <w:r>
        <w:rPr>
          <w:rFonts w:eastAsia="宋体" w:hint="eastAsia"/>
          <w:sz w:val="24"/>
        </w:rPr>
        <w:t>等等”用的是短句</w:t>
      </w:r>
      <w:r>
        <w:rPr>
          <w:rFonts w:ascii="方正书宋_GBK" w:eastAsia="宋体" w:hAnsi="方正书宋_GBK"/>
          <w:sz w:val="24"/>
        </w:rPr>
        <w:t>,</w:t>
      </w:r>
      <w:r>
        <w:rPr>
          <w:rFonts w:eastAsia="宋体" w:hint="eastAsia"/>
          <w:sz w:val="24"/>
        </w:rPr>
        <w:t>更加简洁明快</w:t>
      </w:r>
      <w:r>
        <w:rPr>
          <w:rFonts w:ascii="方正书宋_GBK" w:eastAsia="宋体" w:hAnsi="方正书宋_GBK"/>
          <w:sz w:val="24"/>
        </w:rPr>
        <w:t>;</w:t>
      </w:r>
      <w:r>
        <w:rPr>
          <w:rFonts w:eastAsia="宋体" w:hint="eastAsia"/>
          <w:sz w:val="24"/>
        </w:rPr>
        <w:t>从语体上来看</w:t>
      </w:r>
      <w:r>
        <w:rPr>
          <w:rFonts w:ascii="方正书宋_GBK" w:eastAsia="宋体" w:hAnsi="方正书宋_GBK"/>
          <w:sz w:val="24"/>
        </w:rPr>
        <w:t>,</w:t>
      </w:r>
      <w:r>
        <w:rPr>
          <w:rFonts w:eastAsia="宋体" w:hint="eastAsia"/>
          <w:sz w:val="24"/>
        </w:rPr>
        <w:t>原文口语化特点明显</w:t>
      </w:r>
      <w:r>
        <w:rPr>
          <w:rFonts w:ascii="方正书宋_GBK" w:eastAsia="宋体" w:hAnsi="方正书宋_GBK"/>
          <w:sz w:val="24"/>
        </w:rPr>
        <w:t>,</w:t>
      </w:r>
      <w:r>
        <w:rPr>
          <w:rFonts w:eastAsia="宋体" w:hint="eastAsia"/>
          <w:sz w:val="24"/>
        </w:rPr>
        <w:t>与上下文语言风格一致。</w:t>
      </w:r>
    </w:p>
    <w:p>
      <w:pPr>
        <w:spacing w:line="360" w:lineRule="auto"/>
        <w:rPr>
          <w:rFonts w:eastAsia="宋体"/>
          <w:sz w:val="24"/>
        </w:rPr>
      </w:pPr>
      <w:r>
        <w:rPr>
          <w:rFonts w:ascii="NEU-F5-S92" w:eastAsia="宋体" w:hAnsi="NEU-F5-S92"/>
          <w:sz w:val="24"/>
        </w:rPr>
        <w:t>3</w:t>
      </w:r>
      <w:r>
        <w:rPr>
          <w:rFonts w:eastAsia="宋体"/>
          <w:sz w:val="24"/>
        </w:rPr>
        <w:t>.</w:t>
      </w:r>
      <w:r>
        <w:rPr>
          <w:rFonts w:eastAsia="宋体" w:hint="eastAsia"/>
          <w:sz w:val="24"/>
        </w:rPr>
        <w:t>请在文中画横线处补写恰当的语句</w:t>
      </w:r>
      <w:r>
        <w:rPr>
          <w:rFonts w:ascii="方正书宋_GBK" w:eastAsia="宋体" w:hAnsi="方正书宋_GBK"/>
          <w:sz w:val="24"/>
        </w:rPr>
        <w:t>,</w:t>
      </w:r>
      <w:r>
        <w:rPr>
          <w:rFonts w:eastAsia="宋体" w:hint="eastAsia"/>
          <w:sz w:val="24"/>
        </w:rPr>
        <w:t>使整段文字语意完整连贯</w:t>
      </w:r>
      <w:r>
        <w:rPr>
          <w:rFonts w:ascii="方正书宋_GBK" w:eastAsia="宋体" w:hAnsi="方正书宋_GBK"/>
          <w:sz w:val="24"/>
        </w:rPr>
        <w:t>,</w:t>
      </w:r>
      <w:r>
        <w:rPr>
          <w:rFonts w:eastAsia="宋体" w:hint="eastAsia"/>
          <w:sz w:val="24"/>
        </w:rPr>
        <w:t>内容贴切</w:t>
      </w:r>
      <w:r>
        <w:rPr>
          <w:rFonts w:ascii="方正书宋_GBK" w:eastAsia="宋体" w:hAnsi="方正书宋_GBK"/>
          <w:sz w:val="24"/>
        </w:rPr>
        <w:t>,</w:t>
      </w:r>
      <w:r>
        <w:rPr>
          <w:rFonts w:eastAsia="宋体" w:hint="eastAsia"/>
          <w:sz w:val="24"/>
        </w:rPr>
        <w:t>逻辑严密</w:t>
      </w:r>
      <w:r>
        <w:rPr>
          <w:rFonts w:ascii="方正书宋_GBK" w:eastAsia="宋体" w:hAnsi="方正书宋_GBK"/>
          <w:sz w:val="24"/>
        </w:rPr>
        <w:t>,</w:t>
      </w:r>
      <w:r>
        <w:rPr>
          <w:rFonts w:eastAsia="宋体" w:hint="eastAsia"/>
          <w:sz w:val="24"/>
        </w:rPr>
        <w:t>每处不超过</w:t>
      </w:r>
      <w:r>
        <w:rPr>
          <w:rFonts w:eastAsia="宋体"/>
          <w:sz w:val="24"/>
        </w:rPr>
        <w:t>15</w:t>
      </w:r>
      <w:r>
        <w:rPr>
          <w:rFonts w:eastAsia="宋体" w:hint="eastAsia"/>
          <w:sz w:val="24"/>
        </w:rPr>
        <w:t>个字。</w:t>
      </w:r>
      <w:r>
        <w:rPr>
          <w:rFonts w:ascii="方正书宋_GBK" w:eastAsia="宋体" w:hAnsi="方正书宋_GBK"/>
          <w:sz w:val="24"/>
        </w:rPr>
        <w:t>(</w:t>
      </w:r>
      <w:r>
        <w:rPr>
          <w:rFonts w:eastAsia="宋体"/>
          <w:sz w:val="24"/>
        </w:rPr>
        <w:t>4</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jc w:val="right"/>
        <w:rPr>
          <w:rFonts w:eastAsia="宋体"/>
          <w:sz w:val="24"/>
        </w:rPr>
      </w:pPr>
      <w:r>
        <w:rPr>
          <w:rFonts w:eastAsia="宋体" w:hint="eastAsia"/>
          <w:color w:val="FFFFFF" w:themeColor="background1"/>
          <w:sz w:val="24"/>
          <w:u w:val="single" w:color="000000"/>
        </w:rPr>
        <w:t>====================================================================</w:t>
      </w:r>
      <w:r>
        <w:rPr>
          <w:rFonts w:eastAsia="宋体"/>
          <w:sz w:val="24"/>
          <w:u w:val="single" w:color="000000"/>
        </w:rPr>
        <w:t> </w:t>
      </w:r>
    </w:p>
    <w:p>
      <w:pPr>
        <w:spacing w:line="360" w:lineRule="auto"/>
        <w:jc w:val="right"/>
        <w:rPr>
          <w:rFonts w:eastAsia="宋体"/>
          <w:sz w:val="24"/>
        </w:rPr>
      </w:pPr>
      <w:r>
        <w:rPr>
          <w:rFonts w:eastAsia="宋体" w:hint="eastAsia"/>
          <w:color w:val="FFFFFF" w:themeColor="background1"/>
          <w:sz w:val="24"/>
          <w:u w:val="single" w:color="000000"/>
        </w:rPr>
        <w:t>====================================================================</w:t>
      </w:r>
      <w:r>
        <w:rPr>
          <w:rFonts w:eastAsia="宋体"/>
          <w:sz w:val="24"/>
          <w:u w:val="single" w:color="000000"/>
        </w:rPr>
        <w:t> </w:t>
      </w:r>
    </w:p>
    <w:p>
      <w:pPr>
        <w:spacing w:line="360" w:lineRule="auto"/>
        <w:rPr>
          <w:rFonts w:eastAsia="宋体"/>
          <w:sz w:val="24"/>
        </w:rPr>
      </w:pPr>
      <w:r>
        <w:rPr>
          <w:rFonts w:eastAsia="宋体"/>
          <w:sz w:val="24"/>
        </w:rPr>
        <w:drawing>
          <wp:inline distT="0" distB="0" distL="0" distR="0">
            <wp:extent cx="81915" cy="88265"/>
            <wp:effectExtent l="0" t="0" r="0" b="0"/>
            <wp:docPr id="127"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150412"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宋体" w:eastAsia="宋体" w:hAnsi="宋体" w:cs="宋体" w:hint="eastAsia"/>
          <w:sz w:val="24"/>
        </w:rPr>
        <w:t>①</w:t>
      </w:r>
      <w:r>
        <w:rPr>
          <w:rFonts w:eastAsia="宋体" w:hint="eastAsia"/>
          <w:sz w:val="24"/>
        </w:rPr>
        <w:t>所以真正能上得了席面的很少</w:t>
      </w:r>
      <w:r>
        <w:rPr>
          <w:rFonts w:eastAsia="宋体"/>
          <w:sz w:val="24"/>
        </w:rPr>
        <w:t>　</w:t>
      </w:r>
      <w:r>
        <w:rPr>
          <w:rFonts w:ascii="宋体" w:eastAsia="宋体" w:hAnsi="宋体" w:cs="宋体" w:hint="eastAsia"/>
          <w:sz w:val="24"/>
        </w:rPr>
        <w:t>②</w:t>
      </w:r>
      <w:r>
        <w:rPr>
          <w:rFonts w:eastAsia="宋体" w:hint="eastAsia"/>
          <w:sz w:val="24"/>
        </w:rPr>
        <w:t>所以吃不到新鲜的绿色蔬菜</w:t>
      </w:r>
    </w:p>
    <w:p>
      <w:pPr>
        <w:spacing w:line="360" w:lineRule="auto"/>
        <w:rPr>
          <w:rFonts w:eastAsia="宋体"/>
          <w:sz w:val="24"/>
        </w:rPr>
      </w:pPr>
      <w:r>
        <w:rPr>
          <w:rFonts w:eastAsia="宋体"/>
          <w:sz w:val="24"/>
        </w:rPr>
        <w:drawing>
          <wp:inline distT="0" distB="0" distL="0" distR="0">
            <wp:extent cx="81915" cy="88265"/>
            <wp:effectExtent l="0" t="0" r="0" b="0"/>
            <wp:docPr id="128"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921200"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解析</w:t>
      </w:r>
      <w:r>
        <w:rPr>
          <w:rFonts w:eastAsia="宋体"/>
          <w:sz w:val="24"/>
        </w:rPr>
        <w:t>　</w:t>
      </w:r>
      <w:r>
        <w:rPr>
          <w:rFonts w:eastAsia="宋体" w:hint="eastAsia"/>
          <w:sz w:val="24"/>
        </w:rPr>
        <w:t>解答此题</w:t>
      </w:r>
      <w:r>
        <w:rPr>
          <w:rFonts w:ascii="方正书宋_GBK" w:eastAsia="宋体" w:hAnsi="方正书宋_GBK"/>
          <w:sz w:val="24"/>
        </w:rPr>
        <w:t>,</w:t>
      </w:r>
      <w:r>
        <w:rPr>
          <w:rFonts w:eastAsia="宋体" w:hint="eastAsia"/>
          <w:sz w:val="24"/>
        </w:rPr>
        <w:t>要认真分析横线前后的句子</w:t>
      </w:r>
      <w:r>
        <w:rPr>
          <w:rFonts w:ascii="方正书宋_GBK" w:eastAsia="宋体" w:hAnsi="方正书宋_GBK"/>
          <w:sz w:val="24"/>
        </w:rPr>
        <w:t>,</w:t>
      </w:r>
      <w:r>
        <w:rPr>
          <w:rFonts w:eastAsia="宋体" w:hint="eastAsia"/>
          <w:sz w:val="24"/>
        </w:rPr>
        <w:t>根据语境来填写。第</w:t>
      </w:r>
      <w:r>
        <w:rPr>
          <w:rFonts w:ascii="宋体" w:eastAsia="宋体" w:hAnsi="宋体" w:cs="宋体" w:hint="eastAsia"/>
          <w:sz w:val="24"/>
        </w:rPr>
        <w:t>①</w:t>
      </w:r>
      <w:r>
        <w:rPr>
          <w:rFonts w:eastAsia="宋体" w:hint="eastAsia"/>
          <w:sz w:val="24"/>
        </w:rPr>
        <w:t>处</w:t>
      </w:r>
      <w:r>
        <w:rPr>
          <w:rFonts w:ascii="方正书宋_GBK" w:eastAsia="宋体" w:hAnsi="方正书宋_GBK"/>
          <w:sz w:val="24"/>
        </w:rPr>
        <w:t>,</w:t>
      </w:r>
      <w:r>
        <w:rPr>
          <w:rFonts w:eastAsia="宋体" w:hint="eastAsia"/>
          <w:sz w:val="24"/>
        </w:rPr>
        <w:t>根据横线后的“也是不需要什么席面的”可知</w:t>
      </w:r>
      <w:r>
        <w:rPr>
          <w:rFonts w:ascii="方正书宋_GBK" w:eastAsia="宋体" w:hAnsi="方正书宋_GBK"/>
          <w:sz w:val="24"/>
        </w:rPr>
        <w:t>,</w:t>
      </w:r>
      <w:r>
        <w:rPr>
          <w:rFonts w:eastAsia="宋体" w:hint="eastAsia"/>
          <w:sz w:val="24"/>
        </w:rPr>
        <w:t>所填的句子一定和“席面”有关</w:t>
      </w:r>
      <w:r>
        <w:rPr>
          <w:rFonts w:ascii="方正书宋_GBK" w:eastAsia="宋体" w:hAnsi="方正书宋_GBK"/>
          <w:sz w:val="24"/>
        </w:rPr>
        <w:t>,</w:t>
      </w:r>
      <w:r>
        <w:rPr>
          <w:rFonts w:eastAsia="宋体" w:hint="eastAsia"/>
          <w:sz w:val="24"/>
        </w:rPr>
        <w:t>再结合横线前的“菜品味重色暗”</w:t>
      </w:r>
      <w:r>
        <w:rPr>
          <w:rFonts w:ascii="方正书宋_GBK" w:eastAsia="宋体" w:hAnsi="方正书宋_GBK"/>
          <w:sz w:val="24"/>
        </w:rPr>
        <w:t>,</w:t>
      </w:r>
      <w:r>
        <w:rPr>
          <w:rFonts w:eastAsia="宋体" w:hint="eastAsia"/>
          <w:sz w:val="24"/>
        </w:rPr>
        <w:t>可知此处应填写“所以真正能上得了席面的很少”之类的句子。第</w:t>
      </w:r>
      <w:r>
        <w:rPr>
          <w:rFonts w:ascii="宋体" w:eastAsia="宋体" w:hAnsi="宋体" w:cs="宋体" w:hint="eastAsia"/>
          <w:sz w:val="24"/>
        </w:rPr>
        <w:t>②</w:t>
      </w:r>
      <w:r>
        <w:rPr>
          <w:rFonts w:eastAsia="宋体" w:hint="eastAsia"/>
          <w:sz w:val="24"/>
        </w:rPr>
        <w:t>处</w:t>
      </w:r>
      <w:r>
        <w:rPr>
          <w:rFonts w:ascii="方正书宋_GBK" w:eastAsia="宋体" w:hAnsi="方正书宋_GBK"/>
          <w:sz w:val="24"/>
        </w:rPr>
        <w:t>,</w:t>
      </w:r>
      <w:r>
        <w:rPr>
          <w:rFonts w:eastAsia="宋体" w:hint="eastAsia"/>
          <w:sz w:val="24"/>
        </w:rPr>
        <w:t>根据横线前“由于故乡地处苦寒之地……”和后文列举的蔬菜的类型可知</w:t>
      </w:r>
      <w:r>
        <w:rPr>
          <w:rFonts w:ascii="方正书宋_GBK" w:eastAsia="宋体" w:hAnsi="方正书宋_GBK"/>
          <w:sz w:val="24"/>
        </w:rPr>
        <w:t>,</w:t>
      </w:r>
      <w:r>
        <w:rPr>
          <w:rFonts w:eastAsia="宋体" w:hint="eastAsia"/>
          <w:sz w:val="24"/>
        </w:rPr>
        <w:t>此处应填写“所以吃不到新鲜的绿色蔬菜”之类的句子。</w:t>
      </w:r>
    </w:p>
    <w:p>
      <w:pPr>
        <w:spacing w:line="360" w:lineRule="auto"/>
        <w:rPr>
          <w:rFonts w:eastAsia="宋体"/>
          <w:sz w:val="24"/>
        </w:rPr>
      </w:pPr>
      <w:r>
        <w:rPr>
          <w:rFonts w:ascii="NEU-F5-S92" w:eastAsia="宋体" w:hAnsi="NEU-F5-S92"/>
          <w:sz w:val="24"/>
        </w:rPr>
        <w:t>4</w:t>
      </w:r>
      <w:r>
        <w:rPr>
          <w:rFonts w:eastAsia="宋体"/>
          <w:sz w:val="24"/>
        </w:rPr>
        <w:t>.</w:t>
      </w:r>
      <w:r>
        <w:rPr>
          <w:rFonts w:ascii="方正黑体_GBK" w:eastAsia="宋体" w:hAnsi="方正黑体_GBK"/>
          <w:sz w:val="24"/>
        </w:rPr>
        <w:t>(</w:t>
      </w:r>
      <w:r>
        <w:rPr>
          <w:rFonts w:ascii="NEU-F2-S92" w:eastAsia="宋体" w:hAnsi="NEU-F2-S92"/>
          <w:sz w:val="24"/>
        </w:rPr>
        <w:t>2020</w:t>
      </w:r>
      <w:r>
        <w:rPr>
          <w:rFonts w:eastAsia="黑体" w:hint="eastAsia"/>
          <w:sz w:val="24"/>
        </w:rPr>
        <w:t>山东烟台模拟</w:t>
      </w:r>
      <w:r>
        <w:rPr>
          <w:rFonts w:ascii="方正黑体_GBK" w:eastAsia="宋体" w:hAnsi="方正黑体_GBK"/>
          <w:sz w:val="24"/>
        </w:rPr>
        <w:t>)</w:t>
      </w:r>
      <w:r>
        <w:rPr>
          <w:rFonts w:eastAsia="宋体" w:hint="eastAsia"/>
          <w:sz w:val="24"/>
        </w:rPr>
        <w:t>下面文段有四处语病</w:t>
      </w:r>
      <w:r>
        <w:rPr>
          <w:rFonts w:ascii="方正书宋_GBK" w:eastAsia="宋体" w:hAnsi="方正书宋_GBK"/>
          <w:sz w:val="24"/>
        </w:rPr>
        <w:t>,</w:t>
      </w:r>
      <w:r>
        <w:rPr>
          <w:rFonts w:eastAsia="宋体" w:hint="eastAsia"/>
          <w:sz w:val="24"/>
        </w:rPr>
        <w:t>请指出其序号并修改</w:t>
      </w:r>
      <w:r>
        <w:rPr>
          <w:rFonts w:ascii="方正书宋_GBK" w:eastAsia="宋体" w:hAnsi="方正书宋_GBK"/>
          <w:sz w:val="24"/>
        </w:rPr>
        <w:t>,</w:t>
      </w:r>
      <w:r>
        <w:rPr>
          <w:rFonts w:eastAsia="宋体" w:hint="eastAsia"/>
          <w:sz w:val="24"/>
        </w:rPr>
        <w:t>使语言表达准确流畅。</w:t>
      </w:r>
      <w:r>
        <w:rPr>
          <w:rFonts w:ascii="方正书宋_GBK" w:eastAsia="宋体" w:hAnsi="方正书宋_GBK"/>
          <w:sz w:val="24"/>
        </w:rPr>
        <w:t>(</w:t>
      </w:r>
      <w:r>
        <w:rPr>
          <w:rFonts w:eastAsia="宋体"/>
          <w:sz w:val="24"/>
        </w:rPr>
        <w:t>4</w:t>
      </w:r>
      <w:r>
        <w:rPr>
          <w:rFonts w:eastAsia="宋体" w:hint="eastAsia"/>
          <w:sz w:val="24"/>
        </w:rPr>
        <w:t>分</w:t>
      </w:r>
      <w:r>
        <w:rPr>
          <w:rFonts w:ascii="方正书宋_GBK" w:eastAsia="宋体" w:hAnsi="方正书宋_GBK"/>
          <w:sz w:val="24"/>
        </w:rPr>
        <w:t>)</w:t>
      </w:r>
    </w:p>
    <w:p>
      <w:pPr>
        <w:spacing w:line="360" w:lineRule="auto"/>
        <w:ind w:firstLine="480" w:firstLineChars="200"/>
        <w:rPr>
          <w:rFonts w:eastAsia="宋体"/>
          <w:sz w:val="24"/>
        </w:rPr>
      </w:pPr>
      <w:r>
        <w:rPr>
          <w:rFonts w:eastAsia="楷体" w:hint="eastAsia"/>
          <w:sz w:val="24"/>
        </w:rPr>
        <w:t>国家市场监管总局</w:t>
      </w:r>
      <w:r>
        <w:rPr>
          <w:rFonts w:eastAsia="宋体"/>
          <w:sz w:val="24"/>
        </w:rPr>
        <w:t>1</w:t>
      </w:r>
      <w:r>
        <w:rPr>
          <w:rFonts w:eastAsia="楷体" w:hint="eastAsia"/>
          <w:sz w:val="24"/>
        </w:rPr>
        <w:t>月</w:t>
      </w:r>
      <w:r>
        <w:rPr>
          <w:rFonts w:eastAsia="宋体"/>
          <w:sz w:val="24"/>
        </w:rPr>
        <w:t>25</w:t>
      </w:r>
      <w:r>
        <w:rPr>
          <w:rFonts w:eastAsia="楷体" w:hint="eastAsia"/>
          <w:sz w:val="24"/>
        </w:rPr>
        <w:t>日发布公告</w:t>
      </w:r>
      <w:r>
        <w:rPr>
          <w:rFonts w:ascii="方正楷体_GBK" w:eastAsia="宋体" w:hAnsi="方正楷体_GBK"/>
          <w:sz w:val="24"/>
        </w:rPr>
        <w:t>,</w:t>
      </w:r>
      <w:r>
        <w:rPr>
          <w:rFonts w:ascii="宋体" w:eastAsia="宋体" w:hAnsi="宋体" w:cs="宋体" w:hint="eastAsia"/>
          <w:sz w:val="24"/>
        </w:rPr>
        <w:t>①</w:t>
      </w:r>
      <w:r>
        <w:rPr>
          <w:rFonts w:eastAsia="楷体" w:hint="eastAsia"/>
          <w:sz w:val="24"/>
        </w:rPr>
        <w:t>要求加强口罩、消毒杀菌用品、抗病毒药品及相关医疗器械等防疫用品市场价格</w:t>
      </w:r>
      <w:r>
        <w:rPr>
          <w:rFonts w:ascii="方正楷体_GBK" w:eastAsia="宋体" w:hAnsi="方正楷体_GBK"/>
          <w:sz w:val="24"/>
        </w:rPr>
        <w:t>,</w:t>
      </w:r>
      <w:r>
        <w:rPr>
          <w:rFonts w:ascii="宋体" w:eastAsia="宋体" w:hAnsi="宋体" w:cs="宋体" w:hint="eastAsia"/>
          <w:sz w:val="24"/>
        </w:rPr>
        <w:t>②</w:t>
      </w:r>
      <w:r>
        <w:rPr>
          <w:rFonts w:eastAsia="楷体" w:hint="eastAsia"/>
          <w:sz w:val="24"/>
        </w:rPr>
        <w:t>维护防疫用品市场价格秩序。</w:t>
      </w:r>
      <w:r>
        <w:rPr>
          <w:rFonts w:ascii="宋体" w:eastAsia="宋体" w:hAnsi="宋体" w:cs="宋体" w:hint="eastAsia"/>
          <w:sz w:val="24"/>
        </w:rPr>
        <w:t>③</w:t>
      </w:r>
      <w:r>
        <w:rPr>
          <w:rFonts w:eastAsia="楷体" w:hint="eastAsia"/>
          <w:sz w:val="24"/>
        </w:rPr>
        <w:t>捏造、散布涨价信息</w:t>
      </w:r>
      <w:r>
        <w:rPr>
          <w:rFonts w:ascii="方正楷体_GBK" w:eastAsia="宋体" w:hAnsi="方正楷体_GBK"/>
          <w:sz w:val="24"/>
        </w:rPr>
        <w:t>,</w:t>
      </w:r>
      <w:r>
        <w:rPr>
          <w:rFonts w:ascii="宋体" w:eastAsia="宋体" w:hAnsi="宋体" w:cs="宋体" w:hint="eastAsia"/>
          <w:sz w:val="24"/>
        </w:rPr>
        <w:t>④</w:t>
      </w:r>
      <w:r>
        <w:rPr>
          <w:rFonts w:eastAsia="楷体" w:hint="eastAsia"/>
          <w:sz w:val="24"/>
        </w:rPr>
        <w:t>大量囤积紧张的市场供应防疫用品</w:t>
      </w:r>
      <w:r>
        <w:rPr>
          <w:rFonts w:ascii="方正楷体_GBK" w:eastAsia="宋体" w:hAnsi="方正楷体_GBK"/>
          <w:sz w:val="24"/>
        </w:rPr>
        <w:t>,</w:t>
      </w:r>
      <w:r>
        <w:rPr>
          <w:rFonts w:ascii="宋体" w:eastAsia="宋体" w:hAnsi="宋体" w:cs="宋体" w:hint="eastAsia"/>
          <w:sz w:val="24"/>
        </w:rPr>
        <w:t>⑤</w:t>
      </w:r>
      <w:r>
        <w:rPr>
          <w:rFonts w:eastAsia="楷体" w:hint="eastAsia"/>
          <w:sz w:val="24"/>
        </w:rPr>
        <w:t>销售价格大幅度提高</w:t>
      </w:r>
      <w:r>
        <w:rPr>
          <w:rFonts w:ascii="方正楷体_GBK" w:eastAsia="宋体" w:hAnsi="方正楷体_GBK"/>
          <w:sz w:val="24"/>
        </w:rPr>
        <w:t>,</w:t>
      </w:r>
      <w:r>
        <w:rPr>
          <w:rFonts w:ascii="宋体" w:eastAsia="宋体" w:hAnsi="宋体" w:cs="宋体" w:hint="eastAsia"/>
          <w:sz w:val="24"/>
        </w:rPr>
        <w:t>⑥</w:t>
      </w:r>
      <w:r>
        <w:rPr>
          <w:rFonts w:eastAsia="楷体" w:hint="eastAsia"/>
          <w:sz w:val="24"/>
        </w:rPr>
        <w:t>串通涨价</w:t>
      </w:r>
      <w:r>
        <w:rPr>
          <w:rFonts w:ascii="方正楷体_GBK" w:eastAsia="宋体" w:hAnsi="方正楷体_GBK"/>
          <w:sz w:val="24"/>
        </w:rPr>
        <w:t>,</w:t>
      </w:r>
      <w:r>
        <w:rPr>
          <w:rFonts w:eastAsia="楷体" w:hint="eastAsia"/>
          <w:sz w:val="24"/>
        </w:rPr>
        <w:t>以及其他违反价格法律法规的行为</w:t>
      </w:r>
      <w:r>
        <w:rPr>
          <w:rFonts w:ascii="方正楷体_GBK" w:eastAsia="宋体" w:hAnsi="方正楷体_GBK"/>
          <w:sz w:val="24"/>
        </w:rPr>
        <w:t>,</w:t>
      </w:r>
      <w:r>
        <w:rPr>
          <w:rFonts w:ascii="宋体" w:eastAsia="宋体" w:hAnsi="宋体" w:cs="宋体" w:hint="eastAsia"/>
          <w:sz w:val="24"/>
        </w:rPr>
        <w:t>⑦</w:t>
      </w:r>
      <w:r>
        <w:rPr>
          <w:rFonts w:eastAsia="楷体" w:hint="eastAsia"/>
          <w:sz w:val="24"/>
        </w:rPr>
        <w:t>各级市场监管部门要依法从严从重从快查处</w:t>
      </w:r>
      <w:r>
        <w:rPr>
          <w:rFonts w:ascii="方正楷体_GBK" w:eastAsia="宋体" w:hAnsi="方正楷体_GBK"/>
          <w:sz w:val="24"/>
        </w:rPr>
        <w:t>,</w:t>
      </w:r>
      <w:r>
        <w:rPr>
          <w:rFonts w:ascii="宋体" w:eastAsia="宋体" w:hAnsi="宋体" w:cs="宋体" w:hint="eastAsia"/>
          <w:sz w:val="24"/>
        </w:rPr>
        <w:t>⑧</w:t>
      </w:r>
      <w:r>
        <w:rPr>
          <w:rFonts w:eastAsia="楷体" w:hint="eastAsia"/>
          <w:sz w:val="24"/>
        </w:rPr>
        <w:t>对典型案例及时予以曝光。</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jc w:val="right"/>
        <w:rPr>
          <w:rFonts w:eastAsia="宋体"/>
          <w:sz w:val="24"/>
        </w:rPr>
      </w:pPr>
      <w:r>
        <w:rPr>
          <w:rFonts w:eastAsia="宋体" w:hint="eastAsia"/>
          <w:color w:val="FFFFFF" w:themeColor="background1"/>
          <w:sz w:val="24"/>
          <w:u w:val="single" w:color="000000"/>
        </w:rPr>
        <w:t>====================================================================</w:t>
      </w:r>
      <w:r>
        <w:rPr>
          <w:rFonts w:eastAsia="宋体"/>
          <w:sz w:val="24"/>
          <w:u w:val="single" w:color="000000"/>
        </w:rPr>
        <w:t> </w:t>
      </w:r>
    </w:p>
    <w:p>
      <w:pPr>
        <w:spacing w:line="360" w:lineRule="auto"/>
        <w:jc w:val="right"/>
        <w:rPr>
          <w:rFonts w:eastAsia="宋体"/>
          <w:sz w:val="24"/>
        </w:rPr>
      </w:pPr>
      <w:r>
        <w:rPr>
          <w:rFonts w:eastAsia="宋体" w:hint="eastAsia"/>
          <w:color w:val="FFFFFF" w:themeColor="background1"/>
          <w:sz w:val="24"/>
          <w:u w:val="single" w:color="000000"/>
        </w:rPr>
        <w:t>====================================================================</w:t>
      </w:r>
      <w:r>
        <w:rPr>
          <w:rFonts w:eastAsia="宋体"/>
          <w:sz w:val="24"/>
          <w:u w:val="single" w:color="000000"/>
        </w:rPr>
        <w:t> </w:t>
      </w:r>
    </w:p>
    <w:p>
      <w:pPr>
        <w:spacing w:line="360" w:lineRule="auto"/>
        <w:rPr>
          <w:rFonts w:eastAsia="宋体"/>
          <w:sz w:val="24"/>
        </w:rPr>
      </w:pPr>
      <w:r>
        <w:rPr>
          <w:rFonts w:eastAsia="宋体"/>
          <w:sz w:val="24"/>
        </w:rPr>
        <w:drawing>
          <wp:inline distT="0" distB="0" distL="0" distR="0">
            <wp:extent cx="81915" cy="88265"/>
            <wp:effectExtent l="0" t="0" r="0" b="0"/>
            <wp:docPr id="129"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009703"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宋体" w:eastAsia="宋体" w:hAnsi="宋体" w:cs="宋体" w:hint="eastAsia"/>
          <w:sz w:val="24"/>
        </w:rPr>
        <w:t>①</w:t>
      </w:r>
      <w:r>
        <w:rPr>
          <w:rFonts w:eastAsia="宋体" w:hint="eastAsia"/>
          <w:sz w:val="24"/>
        </w:rPr>
        <w:t>在“价格”后加“监管”。</w:t>
      </w:r>
      <w:r>
        <w:rPr>
          <w:rFonts w:ascii="宋体" w:eastAsia="宋体" w:hAnsi="宋体" w:cs="宋体" w:hint="eastAsia"/>
          <w:sz w:val="24"/>
        </w:rPr>
        <w:t>③</w:t>
      </w:r>
      <w:r>
        <w:rPr>
          <w:rFonts w:eastAsia="宋体" w:hint="eastAsia"/>
          <w:sz w:val="24"/>
        </w:rPr>
        <w:t>在“捏造”前加“对”</w:t>
      </w:r>
      <w:r>
        <w:rPr>
          <w:rFonts w:ascii="方正书宋_GBK" w:eastAsia="宋体" w:hAnsi="方正书宋_GBK"/>
          <w:sz w:val="24"/>
        </w:rPr>
        <w:t>(</w:t>
      </w:r>
      <w:r>
        <w:rPr>
          <w:rFonts w:eastAsia="宋体" w:hint="eastAsia"/>
          <w:sz w:val="24"/>
        </w:rPr>
        <w:t>或</w:t>
      </w:r>
      <w:r>
        <w:rPr>
          <w:rFonts w:ascii="方正书宋_GBK" w:eastAsia="宋体" w:hAnsi="方正书宋_GBK"/>
          <w:sz w:val="24"/>
        </w:rPr>
        <w:t>:</w:t>
      </w:r>
      <w:r>
        <w:rPr>
          <w:rFonts w:eastAsia="宋体" w:hint="eastAsia"/>
          <w:sz w:val="24"/>
        </w:rPr>
        <w:t>对于</w:t>
      </w:r>
      <w:r>
        <w:rPr>
          <w:rFonts w:ascii="方正书宋_GBK" w:eastAsia="宋体" w:hAnsi="方正书宋_GBK"/>
          <w:sz w:val="24"/>
        </w:rPr>
        <w:t>)</w:t>
      </w:r>
      <w:r>
        <w:rPr>
          <w:rFonts w:eastAsia="宋体" w:hint="eastAsia"/>
          <w:sz w:val="24"/>
        </w:rPr>
        <w:t>。</w:t>
      </w:r>
      <w:r>
        <w:rPr>
          <w:rFonts w:ascii="宋体" w:eastAsia="宋体" w:hAnsi="宋体" w:cs="宋体" w:hint="eastAsia"/>
          <w:sz w:val="24"/>
        </w:rPr>
        <w:t>④</w:t>
      </w:r>
      <w:r>
        <w:rPr>
          <w:rFonts w:eastAsia="宋体" w:hint="eastAsia"/>
          <w:sz w:val="24"/>
        </w:rPr>
        <w:t>将“紧张的”放在“市场供应”后。</w:t>
      </w:r>
      <w:r>
        <w:rPr>
          <w:rFonts w:ascii="宋体" w:eastAsia="宋体" w:hAnsi="宋体" w:cs="宋体" w:hint="eastAsia"/>
          <w:sz w:val="24"/>
        </w:rPr>
        <w:t>⑤</w:t>
      </w:r>
      <w:r>
        <w:rPr>
          <w:rFonts w:eastAsia="宋体" w:hint="eastAsia"/>
          <w:sz w:val="24"/>
        </w:rPr>
        <w:t>把“销售价格大幅度提高”改为“大幅度提高销售价格”。</w:t>
      </w:r>
    </w:p>
    <w:p>
      <w:pPr>
        <w:spacing w:line="360" w:lineRule="auto"/>
        <w:rPr>
          <w:rFonts w:eastAsia="宋体"/>
          <w:sz w:val="24"/>
        </w:rPr>
      </w:pPr>
      <w:r>
        <w:rPr>
          <w:rFonts w:eastAsia="宋体"/>
          <w:sz w:val="24"/>
        </w:rPr>
        <w:drawing>
          <wp:inline distT="0" distB="0" distL="0" distR="0">
            <wp:extent cx="81915" cy="88265"/>
            <wp:effectExtent l="0" t="0" r="0" b="0"/>
            <wp:docPr id="130"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981651"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解析</w:t>
      </w:r>
      <w:r>
        <w:rPr>
          <w:rFonts w:eastAsia="宋体"/>
          <w:sz w:val="24"/>
        </w:rPr>
        <w:t>　</w:t>
      </w:r>
      <w:r>
        <w:rPr>
          <w:rFonts w:eastAsia="宋体" w:hint="eastAsia"/>
          <w:sz w:val="24"/>
        </w:rPr>
        <w:t>第</w:t>
      </w:r>
      <w:r>
        <w:rPr>
          <w:rFonts w:ascii="宋体" w:eastAsia="宋体" w:hAnsi="宋体" w:cs="宋体" w:hint="eastAsia"/>
          <w:sz w:val="24"/>
        </w:rPr>
        <w:t>①</w:t>
      </w:r>
      <w:r>
        <w:rPr>
          <w:rFonts w:eastAsia="宋体" w:hint="eastAsia"/>
          <w:sz w:val="24"/>
        </w:rPr>
        <w:t>句</w:t>
      </w:r>
      <w:r>
        <w:rPr>
          <w:rFonts w:ascii="方正书宋_GBK" w:eastAsia="宋体" w:hAnsi="方正书宋_GBK"/>
          <w:sz w:val="24"/>
        </w:rPr>
        <w:t>,</w:t>
      </w:r>
      <w:r>
        <w:rPr>
          <w:rFonts w:eastAsia="宋体" w:hint="eastAsia"/>
          <w:sz w:val="24"/>
        </w:rPr>
        <w:t>成分残缺</w:t>
      </w:r>
      <w:r>
        <w:rPr>
          <w:rFonts w:ascii="方正书宋_GBK" w:eastAsia="宋体" w:hAnsi="方正书宋_GBK"/>
          <w:sz w:val="24"/>
        </w:rPr>
        <w:t>,</w:t>
      </w:r>
      <w:r>
        <w:rPr>
          <w:rFonts w:eastAsia="宋体" w:hint="eastAsia"/>
          <w:sz w:val="24"/>
        </w:rPr>
        <w:t>缺少宾语</w:t>
      </w:r>
      <w:r>
        <w:rPr>
          <w:rFonts w:ascii="方正书宋_GBK" w:eastAsia="宋体" w:hAnsi="方正书宋_GBK"/>
          <w:sz w:val="24"/>
        </w:rPr>
        <w:t>,</w:t>
      </w:r>
      <w:r>
        <w:rPr>
          <w:rFonts w:eastAsia="宋体" w:hint="eastAsia"/>
          <w:sz w:val="24"/>
        </w:rPr>
        <w:t>在“价格”后加“监管”。第</w:t>
      </w:r>
      <w:r>
        <w:rPr>
          <w:rFonts w:ascii="宋体" w:eastAsia="宋体" w:hAnsi="宋体" w:cs="宋体" w:hint="eastAsia"/>
          <w:sz w:val="24"/>
        </w:rPr>
        <w:t>③</w:t>
      </w:r>
      <w:r>
        <w:rPr>
          <w:rFonts w:eastAsia="宋体" w:hint="eastAsia"/>
          <w:sz w:val="24"/>
        </w:rPr>
        <w:t>句</w:t>
      </w:r>
      <w:r>
        <w:rPr>
          <w:rFonts w:ascii="方正书宋_GBK" w:eastAsia="宋体" w:hAnsi="方正书宋_GBK"/>
          <w:sz w:val="24"/>
        </w:rPr>
        <w:t>,</w:t>
      </w:r>
      <w:r>
        <w:rPr>
          <w:rFonts w:eastAsia="宋体" w:hint="eastAsia"/>
          <w:sz w:val="24"/>
        </w:rPr>
        <w:t>成分残缺</w:t>
      </w:r>
      <w:r>
        <w:rPr>
          <w:rFonts w:ascii="方正书宋_GBK" w:eastAsia="宋体" w:hAnsi="方正书宋_GBK"/>
          <w:sz w:val="24"/>
        </w:rPr>
        <w:t>,</w:t>
      </w:r>
      <w:r>
        <w:rPr>
          <w:rFonts w:eastAsia="宋体" w:hint="eastAsia"/>
          <w:sz w:val="24"/>
        </w:rPr>
        <w:t>缺少介词</w:t>
      </w:r>
      <w:r>
        <w:rPr>
          <w:rFonts w:ascii="方正书宋_GBK" w:eastAsia="宋体" w:hAnsi="方正书宋_GBK"/>
          <w:sz w:val="24"/>
        </w:rPr>
        <w:t>,</w:t>
      </w:r>
      <w:r>
        <w:rPr>
          <w:rFonts w:eastAsia="宋体" w:hint="eastAsia"/>
          <w:sz w:val="24"/>
        </w:rPr>
        <w:t>在“捏造”前加“对”</w:t>
      </w:r>
      <w:r>
        <w:rPr>
          <w:rFonts w:ascii="方正书宋_GBK" w:eastAsia="宋体" w:hAnsi="方正书宋_GBK"/>
          <w:sz w:val="24"/>
        </w:rPr>
        <w:t>(</w:t>
      </w:r>
      <w:r>
        <w:rPr>
          <w:rFonts w:eastAsia="宋体" w:hint="eastAsia"/>
          <w:sz w:val="24"/>
        </w:rPr>
        <w:t>或</w:t>
      </w:r>
      <w:r>
        <w:rPr>
          <w:rFonts w:ascii="方正书宋_GBK" w:eastAsia="宋体" w:hAnsi="方正书宋_GBK"/>
          <w:sz w:val="24"/>
        </w:rPr>
        <w:t>:</w:t>
      </w:r>
      <w:r>
        <w:rPr>
          <w:rFonts w:eastAsia="宋体" w:hint="eastAsia"/>
          <w:sz w:val="24"/>
        </w:rPr>
        <w:t>对于</w:t>
      </w:r>
      <w:r>
        <w:rPr>
          <w:rFonts w:ascii="方正书宋_GBK" w:eastAsia="宋体" w:hAnsi="方正书宋_GBK"/>
          <w:sz w:val="24"/>
        </w:rPr>
        <w:t>)</w:t>
      </w:r>
      <w:r>
        <w:rPr>
          <w:rFonts w:eastAsia="宋体" w:hint="eastAsia"/>
          <w:sz w:val="24"/>
        </w:rPr>
        <w:t>。第</w:t>
      </w:r>
      <w:r>
        <w:rPr>
          <w:rFonts w:ascii="宋体" w:eastAsia="宋体" w:hAnsi="宋体" w:cs="宋体" w:hint="eastAsia"/>
          <w:sz w:val="24"/>
        </w:rPr>
        <w:t>④</w:t>
      </w:r>
      <w:r>
        <w:rPr>
          <w:rFonts w:eastAsia="宋体" w:hint="eastAsia"/>
          <w:sz w:val="24"/>
        </w:rPr>
        <w:t>句</w:t>
      </w:r>
      <w:r>
        <w:rPr>
          <w:rFonts w:ascii="方正书宋_GBK" w:eastAsia="宋体" w:hAnsi="方正书宋_GBK"/>
          <w:sz w:val="24"/>
        </w:rPr>
        <w:t>,</w:t>
      </w:r>
      <w:r>
        <w:rPr>
          <w:rFonts w:eastAsia="宋体" w:hint="eastAsia"/>
          <w:sz w:val="24"/>
        </w:rPr>
        <w:t>定语语序不当</w:t>
      </w:r>
      <w:r>
        <w:rPr>
          <w:rFonts w:ascii="方正书宋_GBK" w:eastAsia="宋体" w:hAnsi="方正书宋_GBK"/>
          <w:sz w:val="24"/>
        </w:rPr>
        <w:t>,</w:t>
      </w:r>
      <w:r>
        <w:rPr>
          <w:rFonts w:eastAsia="宋体" w:hint="eastAsia"/>
          <w:sz w:val="24"/>
        </w:rPr>
        <w:t>将“紧张的”放在“市场供应”后。第</w:t>
      </w:r>
      <w:r>
        <w:rPr>
          <w:rFonts w:ascii="宋体" w:eastAsia="宋体" w:hAnsi="宋体" w:cs="宋体" w:hint="eastAsia"/>
          <w:sz w:val="24"/>
        </w:rPr>
        <w:t>⑤</w:t>
      </w:r>
      <w:r>
        <w:rPr>
          <w:rFonts w:eastAsia="宋体" w:hint="eastAsia"/>
          <w:sz w:val="24"/>
        </w:rPr>
        <w:t>句</w:t>
      </w:r>
      <w:r>
        <w:rPr>
          <w:rFonts w:ascii="方正书宋_GBK" w:eastAsia="宋体" w:hAnsi="方正书宋_GBK"/>
          <w:sz w:val="24"/>
        </w:rPr>
        <w:t>,</w:t>
      </w:r>
      <w:r>
        <w:rPr>
          <w:rFonts w:eastAsia="宋体" w:hint="eastAsia"/>
          <w:sz w:val="24"/>
        </w:rPr>
        <w:t>与前后句结构不一致</w:t>
      </w:r>
      <w:r>
        <w:rPr>
          <w:rFonts w:ascii="方正书宋_GBK" w:eastAsia="宋体" w:hAnsi="方正书宋_GBK"/>
          <w:sz w:val="24"/>
        </w:rPr>
        <w:t>,</w:t>
      </w:r>
      <w:r>
        <w:rPr>
          <w:rFonts w:eastAsia="宋体" w:hint="eastAsia"/>
          <w:sz w:val="24"/>
        </w:rPr>
        <w:t>影响语意表达</w:t>
      </w:r>
      <w:r>
        <w:rPr>
          <w:rFonts w:ascii="方正书宋_GBK" w:eastAsia="宋体" w:hAnsi="方正书宋_GBK"/>
          <w:sz w:val="24"/>
        </w:rPr>
        <w:t>,</w:t>
      </w:r>
      <w:r>
        <w:rPr>
          <w:rFonts w:eastAsia="宋体" w:hint="eastAsia"/>
          <w:sz w:val="24"/>
        </w:rPr>
        <w:t>把“销售价格大幅度提高”改为“大幅度提高销售价格”。</w:t>
      </w:r>
    </w:p>
    <w:p>
      <w:pPr>
        <w:spacing w:line="360" w:lineRule="auto"/>
        <w:rPr>
          <w:rFonts w:eastAsia="宋体"/>
          <w:sz w:val="24"/>
        </w:rPr>
      </w:pPr>
      <w:r>
        <w:rPr>
          <w:rFonts w:ascii="NEU-F5-S92" w:eastAsia="宋体" w:hAnsi="NEU-F5-S92"/>
          <w:sz w:val="24"/>
        </w:rPr>
        <w:t>5</w:t>
      </w:r>
      <w:r>
        <w:rPr>
          <w:rFonts w:eastAsia="宋体"/>
          <w:sz w:val="24"/>
        </w:rPr>
        <w:t>.</w:t>
      </w:r>
      <w:r>
        <w:rPr>
          <w:rFonts w:ascii="方正黑体_GBK" w:eastAsia="宋体" w:hAnsi="方正黑体_GBK"/>
          <w:sz w:val="24"/>
        </w:rPr>
        <w:t>(</w:t>
      </w:r>
      <w:r>
        <w:rPr>
          <w:rFonts w:ascii="NEU-F2-S92" w:eastAsia="宋体" w:hAnsi="NEU-F2-S92"/>
          <w:sz w:val="24"/>
        </w:rPr>
        <w:t>2020</w:t>
      </w:r>
      <w:r>
        <w:rPr>
          <w:rFonts w:eastAsia="黑体" w:hint="eastAsia"/>
          <w:sz w:val="24"/>
        </w:rPr>
        <w:t>山东青岛质检</w:t>
      </w:r>
      <w:r>
        <w:rPr>
          <w:rFonts w:ascii="方正黑体_GBK" w:eastAsia="宋体" w:hAnsi="方正黑体_GBK"/>
          <w:sz w:val="24"/>
        </w:rPr>
        <w:t>)</w:t>
      </w:r>
      <w:r>
        <w:rPr>
          <w:rFonts w:eastAsia="宋体" w:hint="eastAsia"/>
          <w:sz w:val="24"/>
        </w:rPr>
        <w:t>下面是一篇新闻报道的片段</w:t>
      </w:r>
      <w:r>
        <w:rPr>
          <w:rFonts w:ascii="方正书宋_GBK" w:eastAsia="宋体" w:hAnsi="方正书宋_GBK"/>
          <w:sz w:val="24"/>
        </w:rPr>
        <w:t>,</w:t>
      </w:r>
      <w:r>
        <w:rPr>
          <w:rFonts w:eastAsia="宋体" w:hint="eastAsia"/>
          <w:sz w:val="24"/>
        </w:rPr>
        <w:t>请结合材料内容概括出火神山医院的三个特点。每个特点不超过</w:t>
      </w:r>
      <w:r>
        <w:rPr>
          <w:rFonts w:eastAsia="宋体"/>
          <w:sz w:val="24"/>
        </w:rPr>
        <w:t>12</w:t>
      </w:r>
      <w:r>
        <w:rPr>
          <w:rFonts w:eastAsia="宋体" w:hint="eastAsia"/>
          <w:sz w:val="24"/>
        </w:rPr>
        <w:t>个字。</w:t>
      </w:r>
      <w:r>
        <w:rPr>
          <w:rFonts w:ascii="方正书宋_GBK" w:eastAsia="宋体" w:hAnsi="方正书宋_GBK"/>
          <w:sz w:val="24"/>
        </w:rPr>
        <w:t>(</w:t>
      </w:r>
      <w:r>
        <w:rPr>
          <w:rFonts w:eastAsia="宋体"/>
          <w:sz w:val="24"/>
        </w:rPr>
        <w:t>5</w:t>
      </w:r>
      <w:r>
        <w:rPr>
          <w:rFonts w:eastAsia="宋体" w:hint="eastAsia"/>
          <w:sz w:val="24"/>
        </w:rPr>
        <w:t>分</w:t>
      </w:r>
      <w:r>
        <w:rPr>
          <w:rFonts w:ascii="方正书宋_GBK" w:eastAsia="宋体" w:hAnsi="方正书宋_GBK"/>
          <w:sz w:val="24"/>
        </w:rPr>
        <w:t>)</w:t>
      </w:r>
    </w:p>
    <w:p>
      <w:pPr>
        <w:spacing w:line="360" w:lineRule="auto"/>
        <w:ind w:firstLine="480" w:firstLineChars="200"/>
        <w:rPr>
          <w:rFonts w:eastAsia="宋体"/>
          <w:sz w:val="24"/>
        </w:rPr>
      </w:pPr>
      <w:r>
        <w:rPr>
          <w:rFonts w:eastAsia="楷体" w:hint="eastAsia"/>
          <w:sz w:val="24"/>
        </w:rPr>
        <w:t>火神山医院作为一所治疗传染病的应急医院</w:t>
      </w:r>
      <w:r>
        <w:rPr>
          <w:rFonts w:ascii="方正楷体_GBK" w:eastAsia="宋体" w:hAnsi="方正楷体_GBK"/>
          <w:sz w:val="24"/>
        </w:rPr>
        <w:t>,</w:t>
      </w:r>
      <w:r>
        <w:rPr>
          <w:rFonts w:eastAsia="楷体" w:hint="eastAsia"/>
          <w:sz w:val="24"/>
        </w:rPr>
        <w:t>防护措施近乎苛刻。设置清洁区、半污染区、污染区及医护人员专用通道和病人专用通道</w:t>
      </w:r>
      <w:r>
        <w:rPr>
          <w:rFonts w:ascii="方正楷体_GBK" w:eastAsia="宋体" w:hAnsi="方正楷体_GBK"/>
          <w:sz w:val="24"/>
        </w:rPr>
        <w:t>,</w:t>
      </w:r>
      <w:r>
        <w:rPr>
          <w:rFonts w:eastAsia="楷体" w:hint="eastAsia"/>
          <w:sz w:val="24"/>
        </w:rPr>
        <w:t>严格避免交叉感染。病房设计上</w:t>
      </w:r>
      <w:r>
        <w:rPr>
          <w:rFonts w:ascii="方正楷体_GBK" w:eastAsia="宋体" w:hAnsi="方正楷体_GBK"/>
          <w:sz w:val="24"/>
        </w:rPr>
        <w:t>,</w:t>
      </w:r>
      <w:r>
        <w:rPr>
          <w:rFonts w:eastAsia="楷体" w:hint="eastAsia"/>
          <w:sz w:val="24"/>
        </w:rPr>
        <w:t>专用的隔离防护窗用于物品传递</w:t>
      </w:r>
      <w:r>
        <w:rPr>
          <w:rFonts w:ascii="方正楷体_GBK" w:eastAsia="宋体" w:hAnsi="方正楷体_GBK"/>
          <w:sz w:val="24"/>
        </w:rPr>
        <w:t>;</w:t>
      </w:r>
      <w:r>
        <w:rPr>
          <w:rFonts w:eastAsia="楷体" w:hint="eastAsia"/>
          <w:sz w:val="24"/>
        </w:rPr>
        <w:t>内部压力低于外部的负压病房</w:t>
      </w:r>
      <w:r>
        <w:rPr>
          <w:rFonts w:ascii="方正楷体_GBK" w:eastAsia="宋体" w:hAnsi="方正楷体_GBK"/>
          <w:sz w:val="24"/>
        </w:rPr>
        <w:t>,</w:t>
      </w:r>
      <w:r>
        <w:rPr>
          <w:rFonts w:eastAsia="楷体" w:hint="eastAsia"/>
          <w:sz w:val="24"/>
        </w:rPr>
        <w:t>避免病毒随气流流出。覆盖整个院区的防渗膜确保污染物不会渗透到土壤水体中</w:t>
      </w:r>
      <w:r>
        <w:rPr>
          <w:rFonts w:ascii="方正楷体_GBK" w:eastAsia="宋体" w:hAnsi="方正楷体_GBK"/>
          <w:sz w:val="24"/>
        </w:rPr>
        <w:t>,</w:t>
      </w:r>
      <w:r>
        <w:rPr>
          <w:rFonts w:eastAsia="楷体" w:hint="eastAsia"/>
          <w:sz w:val="24"/>
        </w:rPr>
        <w:t>污水经过</w:t>
      </w:r>
      <w:r>
        <w:rPr>
          <w:rFonts w:eastAsia="宋体"/>
          <w:sz w:val="24"/>
        </w:rPr>
        <w:t>5</w:t>
      </w:r>
      <w:r>
        <w:rPr>
          <w:rFonts w:eastAsia="楷体" w:hint="eastAsia"/>
          <w:sz w:val="24"/>
        </w:rPr>
        <w:t>小时消毒处理合格后才会排入市政管网</w:t>
      </w:r>
      <w:r>
        <w:rPr>
          <w:rFonts w:ascii="方正楷体_GBK" w:eastAsia="宋体" w:hAnsi="方正楷体_GBK"/>
          <w:sz w:val="24"/>
        </w:rPr>
        <w:t>,</w:t>
      </w:r>
      <w:r>
        <w:rPr>
          <w:rFonts w:eastAsia="楷体" w:hint="eastAsia"/>
          <w:sz w:val="24"/>
        </w:rPr>
        <w:t>所有房间空气均经过消毒杀菌及高效过滤达标后才高空排放。</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jc w:val="right"/>
        <w:rPr>
          <w:rFonts w:eastAsia="宋体"/>
          <w:sz w:val="24"/>
        </w:rPr>
      </w:pPr>
      <w:r>
        <w:rPr>
          <w:rFonts w:eastAsia="宋体" w:hint="eastAsia"/>
          <w:color w:val="FFFFFF" w:themeColor="background1"/>
          <w:sz w:val="24"/>
          <w:u w:val="single" w:color="000000"/>
        </w:rPr>
        <w:t>====================================================================</w:t>
      </w:r>
      <w:r>
        <w:rPr>
          <w:rFonts w:eastAsia="宋体"/>
          <w:sz w:val="24"/>
          <w:u w:val="single" w:color="000000"/>
        </w:rPr>
        <w:t> </w:t>
      </w:r>
    </w:p>
    <w:p>
      <w:pPr>
        <w:spacing w:line="360" w:lineRule="auto"/>
        <w:jc w:val="right"/>
        <w:rPr>
          <w:rFonts w:eastAsia="宋体"/>
          <w:sz w:val="24"/>
        </w:rPr>
      </w:pPr>
      <w:r>
        <w:rPr>
          <w:rFonts w:eastAsia="宋体" w:hint="eastAsia"/>
          <w:color w:val="FFFFFF" w:themeColor="background1"/>
          <w:sz w:val="24"/>
          <w:u w:val="single" w:color="000000"/>
        </w:rPr>
        <w:t>====================================================================</w:t>
      </w:r>
      <w:r>
        <w:rPr>
          <w:rFonts w:eastAsia="宋体"/>
          <w:sz w:val="24"/>
          <w:u w:val="single" w:color="000000"/>
        </w:rPr>
        <w:t> </w:t>
      </w:r>
    </w:p>
    <w:p>
      <w:pPr>
        <w:spacing w:line="360" w:lineRule="auto"/>
        <w:rPr>
          <w:rFonts w:eastAsia="宋体"/>
          <w:sz w:val="24"/>
        </w:rPr>
      </w:pPr>
      <w:r>
        <w:rPr>
          <w:rFonts w:eastAsia="宋体"/>
          <w:sz w:val="24"/>
        </w:rPr>
        <w:drawing>
          <wp:inline distT="0" distB="0" distL="0" distR="0">
            <wp:extent cx="81915" cy="88265"/>
            <wp:effectExtent l="0" t="0" r="0" b="0"/>
            <wp:docPr id="131"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80815"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宋体" w:eastAsia="宋体" w:hAnsi="宋体" w:cs="宋体" w:hint="eastAsia"/>
          <w:sz w:val="24"/>
        </w:rPr>
        <w:t>①</w:t>
      </w:r>
      <w:r>
        <w:rPr>
          <w:rFonts w:eastAsia="宋体" w:hint="eastAsia"/>
          <w:sz w:val="24"/>
        </w:rPr>
        <w:t>分区严格</w:t>
      </w:r>
      <w:r>
        <w:rPr>
          <w:rFonts w:ascii="方正书宋_GBK" w:eastAsia="宋体" w:hAnsi="方正书宋_GBK"/>
          <w:sz w:val="24"/>
        </w:rPr>
        <w:t>;</w:t>
      </w:r>
      <w:r>
        <w:rPr>
          <w:rFonts w:ascii="宋体" w:eastAsia="宋体" w:hAnsi="宋体" w:cs="宋体" w:hint="eastAsia"/>
          <w:sz w:val="24"/>
        </w:rPr>
        <w:t>②</w:t>
      </w:r>
      <w:r>
        <w:rPr>
          <w:rFonts w:eastAsia="宋体" w:hint="eastAsia"/>
          <w:sz w:val="24"/>
        </w:rPr>
        <w:t>病房设计避免病毒外传</w:t>
      </w:r>
      <w:r>
        <w:rPr>
          <w:rFonts w:ascii="方正书宋_GBK" w:eastAsia="宋体" w:hAnsi="方正书宋_GBK"/>
          <w:sz w:val="24"/>
        </w:rPr>
        <w:t>;</w:t>
      </w:r>
      <w:r>
        <w:rPr>
          <w:rFonts w:ascii="宋体" w:eastAsia="宋体" w:hAnsi="宋体" w:cs="宋体" w:hint="eastAsia"/>
          <w:sz w:val="24"/>
        </w:rPr>
        <w:t>③</w:t>
      </w:r>
      <w:r>
        <w:rPr>
          <w:rFonts w:eastAsia="宋体" w:hint="eastAsia"/>
          <w:sz w:val="24"/>
        </w:rPr>
        <w:t>污染物处理严格。</w:t>
      </w:r>
    </w:p>
    <w:p>
      <w:pPr>
        <w:spacing w:line="360" w:lineRule="auto"/>
        <w:rPr>
          <w:rFonts w:eastAsia="宋体"/>
          <w:sz w:val="24"/>
        </w:rPr>
      </w:pPr>
      <w:r>
        <w:rPr>
          <w:rFonts w:eastAsia="宋体"/>
          <w:sz w:val="24"/>
        </w:rPr>
        <w:drawing>
          <wp:inline distT="0" distB="0" distL="0" distR="0">
            <wp:extent cx="81915" cy="88265"/>
            <wp:effectExtent l="0" t="0" r="0" b="0"/>
            <wp:docPr id="132"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045751"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解析</w:t>
      </w:r>
      <w:r>
        <w:rPr>
          <w:rFonts w:eastAsia="宋体"/>
          <w:sz w:val="24"/>
        </w:rPr>
        <w:t>　</w:t>
      </w:r>
      <w:r>
        <w:rPr>
          <w:rFonts w:eastAsia="宋体" w:hint="eastAsia"/>
          <w:sz w:val="24"/>
        </w:rPr>
        <w:t>本题考查压缩语段的能力。材料共四句话</w:t>
      </w:r>
      <w:r>
        <w:rPr>
          <w:rFonts w:ascii="方正书宋_GBK" w:eastAsia="宋体" w:hAnsi="方正书宋_GBK"/>
          <w:sz w:val="24"/>
        </w:rPr>
        <w:t>,</w:t>
      </w:r>
      <w:r>
        <w:rPr>
          <w:rFonts w:eastAsia="宋体" w:hint="eastAsia"/>
          <w:sz w:val="24"/>
        </w:rPr>
        <w:t>第一句总写火神山医院“防护措施近乎苛刻”</w:t>
      </w:r>
      <w:r>
        <w:rPr>
          <w:rFonts w:ascii="方正书宋_GBK" w:eastAsia="宋体" w:hAnsi="方正书宋_GBK"/>
          <w:sz w:val="24"/>
        </w:rPr>
        <w:t>;</w:t>
      </w:r>
      <w:r>
        <w:rPr>
          <w:rFonts w:eastAsia="宋体" w:hint="eastAsia"/>
          <w:sz w:val="24"/>
        </w:rPr>
        <w:t>第二句话写火神山医院分区严格</w:t>
      </w:r>
      <w:r>
        <w:rPr>
          <w:rFonts w:ascii="方正书宋_GBK" w:eastAsia="宋体" w:hAnsi="方正书宋_GBK"/>
          <w:sz w:val="24"/>
        </w:rPr>
        <w:t>;</w:t>
      </w:r>
      <w:r>
        <w:rPr>
          <w:rFonts w:eastAsia="宋体" w:hint="eastAsia"/>
          <w:sz w:val="24"/>
        </w:rPr>
        <w:t>第三句话写病房设计的特点</w:t>
      </w:r>
      <w:r>
        <w:rPr>
          <w:rFonts w:ascii="方正书宋_GBK" w:eastAsia="宋体" w:hAnsi="方正书宋_GBK"/>
          <w:sz w:val="24"/>
        </w:rPr>
        <w:t>;</w:t>
      </w:r>
      <w:r>
        <w:rPr>
          <w:rFonts w:eastAsia="宋体" w:hint="eastAsia"/>
          <w:sz w:val="24"/>
        </w:rPr>
        <w:t>第四句话写污染物的处理。据此可概括出火神山医院的三个特点。</w:t>
      </w:r>
    </w:p>
    <w:p>
      <w:pPr>
        <w:spacing w:line="360" w:lineRule="auto"/>
        <w:rPr>
          <w:rFonts w:eastAsia="宋体"/>
          <w:sz w:val="24"/>
        </w:rPr>
      </w:pPr>
      <w:r>
        <w:rPr>
          <w:rFonts w:eastAsia="黑体" w:hint="eastAsia"/>
          <w:sz w:val="24"/>
        </w:rPr>
        <w:t>二、古代文化常识</w:t>
      </w:r>
      <w:r>
        <w:rPr>
          <w:rFonts w:ascii="方正黑体_GBK" w:eastAsia="宋体" w:hAnsi="方正黑体_GBK"/>
          <w:sz w:val="24"/>
        </w:rPr>
        <w:t>(</w:t>
      </w:r>
      <w:r>
        <w:rPr>
          <w:rFonts w:eastAsia="宋体"/>
          <w:sz w:val="24"/>
        </w:rPr>
        <w:t>3</w:t>
      </w:r>
      <w:r>
        <w:rPr>
          <w:rFonts w:eastAsia="黑体" w:hint="eastAsia"/>
          <w:sz w:val="24"/>
        </w:rPr>
        <w:t>分</w:t>
      </w:r>
      <w:r>
        <w:rPr>
          <w:rFonts w:ascii="方正黑体_GBK" w:eastAsia="宋体" w:hAnsi="方正黑体_GBK"/>
          <w:sz w:val="24"/>
        </w:rPr>
        <w:t>)</w:t>
      </w:r>
    </w:p>
    <w:p>
      <w:pPr>
        <w:spacing w:line="360" w:lineRule="auto"/>
        <w:rPr>
          <w:rFonts w:eastAsia="宋体"/>
          <w:sz w:val="24"/>
        </w:rPr>
      </w:pPr>
      <w:r>
        <w:rPr>
          <w:rFonts w:ascii="NEU-F5-S92" w:eastAsia="宋体" w:hAnsi="NEU-F5-S92"/>
          <w:sz w:val="24"/>
        </w:rPr>
        <w:t>6</w:t>
      </w:r>
      <w:r>
        <w:rPr>
          <w:rFonts w:eastAsia="宋体"/>
          <w:sz w:val="24"/>
        </w:rPr>
        <w:t>.</w:t>
      </w:r>
      <w:r>
        <w:rPr>
          <w:rFonts w:eastAsia="宋体" w:hint="eastAsia"/>
          <w:sz w:val="24"/>
        </w:rPr>
        <w:t>下列关于文化常识的解说</w:t>
      </w:r>
      <w:r>
        <w:rPr>
          <w:rFonts w:ascii="方正书宋_GBK" w:eastAsia="宋体" w:hAnsi="方正书宋_GBK"/>
          <w:sz w:val="24"/>
        </w:rPr>
        <w:t>,</w:t>
      </w:r>
      <w:r>
        <w:rPr>
          <w:rFonts w:eastAsia="宋体" w:hint="eastAsia"/>
          <w:sz w:val="24"/>
        </w:rPr>
        <w:t>不正确的一项是</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九鼎</w:t>
      </w:r>
      <w:r>
        <w:rPr>
          <w:rFonts w:ascii="方正书宋_GBK" w:eastAsia="宋体" w:hAnsi="方正书宋_GBK"/>
          <w:sz w:val="24"/>
        </w:rPr>
        <w:t>,</w:t>
      </w:r>
      <w:r>
        <w:rPr>
          <w:rFonts w:eastAsia="宋体" w:hint="eastAsia"/>
          <w:sz w:val="24"/>
        </w:rPr>
        <w:t>相传夏禹用九州的青铜铸成九个鼎</w:t>
      </w:r>
      <w:r>
        <w:rPr>
          <w:rFonts w:ascii="方正书宋_GBK" w:eastAsia="宋体" w:hAnsi="方正书宋_GBK"/>
          <w:sz w:val="24"/>
        </w:rPr>
        <w:t>,</w:t>
      </w:r>
      <w:r>
        <w:rPr>
          <w:rFonts w:eastAsia="宋体" w:hint="eastAsia"/>
          <w:sz w:val="24"/>
        </w:rPr>
        <w:t>夏、商、周三代奉为国家政权的象征。</w:t>
      </w:r>
    </w:p>
    <w:p>
      <w:pPr>
        <w:spacing w:line="360" w:lineRule="auto"/>
        <w:rPr>
          <w:rFonts w:eastAsia="宋体"/>
          <w:sz w:val="24"/>
        </w:rPr>
      </w:pPr>
      <w:r>
        <w:rPr>
          <w:rFonts w:eastAsia="宋体"/>
          <w:sz w:val="24"/>
        </w:rPr>
        <w:t>B.</w:t>
      </w:r>
      <w:r>
        <w:rPr>
          <w:rFonts w:eastAsia="宋体" w:hint="eastAsia"/>
          <w:sz w:val="24"/>
        </w:rPr>
        <w:t>弱冠</w:t>
      </w:r>
      <w:r>
        <w:rPr>
          <w:rFonts w:ascii="方正书宋_GBK" w:eastAsia="宋体" w:hAnsi="方正书宋_GBK"/>
          <w:sz w:val="24"/>
        </w:rPr>
        <w:t>,</w:t>
      </w:r>
      <w:r>
        <w:rPr>
          <w:rFonts w:eastAsia="宋体" w:hint="eastAsia"/>
          <w:sz w:val="24"/>
        </w:rPr>
        <w:t>古代男子十五岁称弱冠。这时行冠礼</w:t>
      </w:r>
      <w:r>
        <w:rPr>
          <w:rFonts w:ascii="方正书宋_GBK" w:eastAsia="宋体" w:hAnsi="方正书宋_GBK"/>
          <w:sz w:val="24"/>
        </w:rPr>
        <w:t>,</w:t>
      </w:r>
      <w:r>
        <w:rPr>
          <w:rFonts w:eastAsia="宋体" w:hint="eastAsia"/>
          <w:sz w:val="24"/>
        </w:rPr>
        <w:t>以示成年</w:t>
      </w:r>
      <w:r>
        <w:rPr>
          <w:rFonts w:ascii="方正书宋_GBK" w:eastAsia="宋体" w:hAnsi="方正书宋_GBK"/>
          <w:sz w:val="24"/>
        </w:rPr>
        <w:t>,</w:t>
      </w:r>
      <w:r>
        <w:rPr>
          <w:rFonts w:eastAsia="宋体" w:hint="eastAsia"/>
          <w:sz w:val="24"/>
        </w:rPr>
        <w:t>因体犹未壮</w:t>
      </w:r>
      <w:r>
        <w:rPr>
          <w:rFonts w:ascii="方正书宋_GBK" w:eastAsia="宋体" w:hAnsi="方正书宋_GBK"/>
          <w:sz w:val="24"/>
        </w:rPr>
        <w:t>,</w:t>
      </w:r>
      <w:r>
        <w:rPr>
          <w:rFonts w:eastAsia="宋体" w:hint="eastAsia"/>
          <w:sz w:val="24"/>
        </w:rPr>
        <w:pict>
          <v:shape id="_x0000_i1026" type="#_x0000_t75" style="width:20pt;height:20pt">
            <v:imagedata r:id="rId13" o:title=""/>
            <o:lock v:ext="edit" aspectratio="t"/>
          </v:shape>
        </w:pict>
      </w:r>
      <w:r>
        <w:rPr>
          <w:rFonts w:eastAsia="宋体" w:hint="eastAsia"/>
          <w:sz w:val="24"/>
        </w:rPr>
        <w:t>故称“弱冠”。</w:t>
      </w:r>
    </w:p>
    <w:p>
      <w:pPr>
        <w:spacing w:line="360" w:lineRule="auto"/>
        <w:rPr>
          <w:rFonts w:eastAsia="宋体"/>
          <w:sz w:val="24"/>
        </w:rPr>
      </w:pPr>
      <w:r>
        <w:rPr>
          <w:rFonts w:eastAsia="宋体"/>
          <w:sz w:val="24"/>
        </w:rPr>
        <w:t>C.</w:t>
      </w:r>
      <w:r>
        <w:rPr>
          <w:rFonts w:eastAsia="宋体" w:hint="eastAsia"/>
          <w:sz w:val="24"/>
        </w:rPr>
        <w:t>临朝</w:t>
      </w:r>
      <w:r>
        <w:rPr>
          <w:rFonts w:ascii="方正书宋_GBK" w:eastAsia="宋体" w:hAnsi="方正书宋_GBK"/>
          <w:sz w:val="24"/>
        </w:rPr>
        <w:t>,</w:t>
      </w:r>
      <w:r>
        <w:rPr>
          <w:rFonts w:eastAsia="宋体" w:hint="eastAsia"/>
          <w:sz w:val="24"/>
        </w:rPr>
        <w:t>指临御朝廷处理政务</w:t>
      </w:r>
      <w:r>
        <w:rPr>
          <w:rFonts w:ascii="方正书宋_GBK" w:eastAsia="宋体" w:hAnsi="方正书宋_GBK"/>
          <w:sz w:val="24"/>
        </w:rPr>
        <w:t>,</w:t>
      </w:r>
      <w:r>
        <w:rPr>
          <w:rFonts w:eastAsia="宋体" w:hint="eastAsia"/>
          <w:sz w:val="24"/>
        </w:rPr>
        <w:t>特指皇室女性亲临朝廷处理政事。古代太后可以摄政称制</w:t>
      </w:r>
      <w:r>
        <w:rPr>
          <w:rFonts w:ascii="方正书宋_GBK" w:eastAsia="宋体" w:hAnsi="方正书宋_GBK"/>
          <w:sz w:val="24"/>
        </w:rPr>
        <w:t>,</w:t>
      </w:r>
      <w:r>
        <w:rPr>
          <w:rFonts w:eastAsia="宋体" w:hint="eastAsia"/>
          <w:sz w:val="24"/>
        </w:rPr>
        <w:t>代行皇帝职权。</w:t>
      </w:r>
    </w:p>
    <w:p>
      <w:pPr>
        <w:spacing w:line="360" w:lineRule="auto"/>
        <w:rPr>
          <w:rFonts w:eastAsia="宋体"/>
          <w:sz w:val="24"/>
        </w:rPr>
      </w:pPr>
      <w:r>
        <w:rPr>
          <w:rFonts w:eastAsia="宋体"/>
          <w:sz w:val="24"/>
        </w:rPr>
        <w:t>D.</w:t>
      </w:r>
      <w:r>
        <w:rPr>
          <w:rFonts w:eastAsia="宋体" w:hint="eastAsia"/>
          <w:sz w:val="24"/>
        </w:rPr>
        <w:t>传国玺</w:t>
      </w:r>
      <w:r>
        <w:rPr>
          <w:rFonts w:ascii="方正书宋_GBK" w:eastAsia="宋体" w:hAnsi="方正书宋_GBK"/>
          <w:sz w:val="24"/>
        </w:rPr>
        <w:t>,</w:t>
      </w:r>
      <w:r>
        <w:rPr>
          <w:rFonts w:eastAsia="宋体" w:hint="eastAsia"/>
          <w:sz w:val="24"/>
        </w:rPr>
        <w:t>即秦以后封建帝王历代相传的玉玺</w:t>
      </w:r>
      <w:r>
        <w:rPr>
          <w:rFonts w:ascii="方正书宋_GBK" w:eastAsia="宋体" w:hAnsi="方正书宋_GBK"/>
          <w:sz w:val="24"/>
        </w:rPr>
        <w:t>,</w:t>
      </w:r>
      <w:r>
        <w:rPr>
          <w:rFonts w:eastAsia="宋体" w:hint="eastAsia"/>
          <w:sz w:val="24"/>
        </w:rPr>
        <w:t>传为秦始皇时所制。秦亡归汉</w:t>
      </w:r>
      <w:r>
        <w:rPr>
          <w:rFonts w:ascii="方正书宋_GBK" w:eastAsia="宋体" w:hAnsi="方正书宋_GBK"/>
          <w:sz w:val="24"/>
        </w:rPr>
        <w:t>,</w:t>
      </w:r>
      <w:r>
        <w:rPr>
          <w:rFonts w:eastAsia="宋体" w:hint="eastAsia"/>
          <w:sz w:val="24"/>
        </w:rPr>
        <w:t>后代帝王皆以得此玺为符应。</w:t>
      </w:r>
    </w:p>
    <w:p>
      <w:pPr>
        <w:spacing w:line="360" w:lineRule="auto"/>
        <w:rPr>
          <w:rFonts w:eastAsia="宋体"/>
          <w:sz w:val="24"/>
        </w:rPr>
      </w:pPr>
      <w:r>
        <w:rPr>
          <w:rFonts w:eastAsia="宋体"/>
          <w:sz w:val="24"/>
        </w:rPr>
        <w:drawing>
          <wp:inline distT="0" distB="0" distL="0" distR="0">
            <wp:extent cx="81915" cy="88265"/>
            <wp:effectExtent l="0" t="0" r="0" b="0"/>
            <wp:docPr id="133"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394910"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B</w:t>
      </w:r>
      <w:r>
        <w:rPr>
          <w:rFonts w:eastAsia="宋体"/>
          <w:sz w:val="24"/>
        </w:rPr>
        <w:t>　</w:t>
      </w:r>
      <w:r>
        <w:rPr>
          <w:rFonts w:eastAsia="宋体" w:hint="eastAsia"/>
          <w:sz w:val="24"/>
        </w:rPr>
        <w:t>古代男子二十岁称弱冠。</w:t>
      </w:r>
    </w:p>
    <w:p>
      <w:pPr>
        <w:spacing w:line="360" w:lineRule="auto"/>
        <w:rPr>
          <w:rFonts w:eastAsia="宋体"/>
          <w:sz w:val="24"/>
        </w:rPr>
      </w:pPr>
      <w:r>
        <w:rPr>
          <w:rFonts w:eastAsia="黑体" w:hint="eastAsia"/>
          <w:sz w:val="24"/>
        </w:rPr>
        <w:t>三、现代文阅读</w:t>
      </w:r>
      <w:r>
        <w:rPr>
          <w:rFonts w:ascii="宋体" w:eastAsia="宋体" w:hAnsi="宋体" w:cs="宋体" w:hint="eastAsia"/>
          <w:sz w:val="24"/>
        </w:rPr>
        <w:t>Ⅱ</w:t>
      </w:r>
      <w:r>
        <w:rPr>
          <w:rFonts w:ascii="方正黑体_GBK" w:eastAsia="宋体" w:hAnsi="方正黑体_GBK"/>
          <w:sz w:val="24"/>
        </w:rPr>
        <w:t>(</w:t>
      </w:r>
      <w:r>
        <w:rPr>
          <w:rFonts w:eastAsia="宋体"/>
          <w:sz w:val="24"/>
        </w:rPr>
        <w:t>16</w:t>
      </w:r>
      <w:r>
        <w:rPr>
          <w:rFonts w:eastAsia="黑体" w:hint="eastAsia"/>
          <w:sz w:val="24"/>
        </w:rPr>
        <w:t>分</w:t>
      </w:r>
      <w:r>
        <w:rPr>
          <w:rFonts w:ascii="方正黑体_GBK" w:eastAsia="宋体" w:hAnsi="方正黑体_GBK"/>
          <w:sz w:val="24"/>
        </w:rPr>
        <w:t>)</w:t>
      </w:r>
    </w:p>
    <w:p>
      <w:pPr>
        <w:spacing w:line="360" w:lineRule="auto"/>
        <w:rPr>
          <w:rFonts w:eastAsia="宋体"/>
          <w:sz w:val="24"/>
        </w:rPr>
      </w:pPr>
      <w:r>
        <w:rPr>
          <w:rFonts w:eastAsia="宋体" w:hint="eastAsia"/>
          <w:sz w:val="24"/>
        </w:rPr>
        <w:t>阅读下面的文字</w:t>
      </w:r>
      <w:r>
        <w:rPr>
          <w:rFonts w:ascii="方正书宋_GBK" w:eastAsia="宋体" w:hAnsi="方正书宋_GBK"/>
          <w:sz w:val="24"/>
        </w:rPr>
        <w:t>,</w:t>
      </w:r>
      <w:r>
        <w:rPr>
          <w:rFonts w:eastAsia="宋体" w:hint="eastAsia"/>
          <w:sz w:val="24"/>
        </w:rPr>
        <w:t>完成问题。</w:t>
      </w:r>
    </w:p>
    <w:p>
      <w:pPr>
        <w:spacing w:line="360" w:lineRule="auto"/>
        <w:jc w:val="center"/>
        <w:rPr>
          <w:rFonts w:eastAsia="宋体"/>
          <w:sz w:val="24"/>
        </w:rPr>
      </w:pPr>
      <w:r>
        <w:rPr>
          <w:rFonts w:eastAsia="黑体" w:hint="eastAsia"/>
          <w:sz w:val="24"/>
        </w:rPr>
        <w:t>在西域读李白</w:t>
      </w:r>
    </w:p>
    <w:p>
      <w:pPr>
        <w:spacing w:line="360" w:lineRule="auto"/>
        <w:jc w:val="center"/>
        <w:rPr>
          <w:rFonts w:eastAsia="宋体"/>
          <w:sz w:val="24"/>
        </w:rPr>
      </w:pPr>
      <w:r>
        <w:rPr>
          <w:rFonts w:eastAsia="宋体" w:hint="eastAsia"/>
          <w:sz w:val="24"/>
        </w:rPr>
        <w:t>夏立君</w:t>
      </w:r>
    </w:p>
    <w:p>
      <w:pPr>
        <w:spacing w:line="360" w:lineRule="auto"/>
        <w:ind w:firstLine="480" w:firstLineChars="200"/>
        <w:rPr>
          <w:rFonts w:eastAsia="宋体"/>
          <w:sz w:val="24"/>
        </w:rPr>
      </w:pPr>
      <w:r>
        <w:rPr>
          <w:rFonts w:ascii="宋体" w:eastAsia="宋体" w:hAnsi="宋体" w:cs="宋体" w:hint="eastAsia"/>
          <w:sz w:val="24"/>
        </w:rPr>
        <w:t>①</w:t>
      </w:r>
      <w:r>
        <w:rPr>
          <w:rFonts w:eastAsia="楷体" w:hint="eastAsia"/>
          <w:sz w:val="24"/>
        </w:rPr>
        <w:t>公元</w:t>
      </w:r>
      <w:r>
        <w:rPr>
          <w:rFonts w:eastAsia="宋体"/>
          <w:sz w:val="24"/>
        </w:rPr>
        <w:t>762</w:t>
      </w:r>
      <w:r>
        <w:rPr>
          <w:rFonts w:eastAsia="楷体" w:hint="eastAsia"/>
          <w:sz w:val="24"/>
        </w:rPr>
        <w:t>年秋</w:t>
      </w:r>
      <w:r>
        <w:rPr>
          <w:rFonts w:ascii="方正楷体_GBK" w:eastAsia="宋体" w:hAnsi="方正楷体_GBK"/>
          <w:sz w:val="24"/>
        </w:rPr>
        <w:t>,</w:t>
      </w:r>
      <w:r>
        <w:rPr>
          <w:rFonts w:eastAsia="楷体" w:hint="eastAsia"/>
          <w:sz w:val="24"/>
        </w:rPr>
        <w:t>病骨支离的李白什么都不需要了</w:t>
      </w:r>
      <w:r>
        <w:rPr>
          <w:rFonts w:ascii="方正楷体_GBK" w:eastAsia="宋体" w:hAnsi="方正楷体_GBK"/>
          <w:sz w:val="24"/>
        </w:rPr>
        <w:t>,</w:t>
      </w:r>
      <w:r>
        <w:rPr>
          <w:rFonts w:eastAsia="楷体" w:hint="eastAsia"/>
          <w:sz w:val="24"/>
        </w:rPr>
        <w:t>唯要酒</w:t>
      </w:r>
      <w:r>
        <w:rPr>
          <w:rFonts w:ascii="方正楷体_GBK" w:eastAsia="宋体" w:hAnsi="方正楷体_GBK"/>
          <w:sz w:val="24"/>
        </w:rPr>
        <w:t>,</w:t>
      </w:r>
      <w:r>
        <w:rPr>
          <w:rFonts w:eastAsia="楷体" w:hint="eastAsia"/>
          <w:sz w:val="24"/>
        </w:rPr>
        <w:t>酒。他一生醉得太多了</w:t>
      </w:r>
      <w:r>
        <w:rPr>
          <w:rFonts w:ascii="方正楷体_GBK" w:eastAsia="宋体" w:hAnsi="方正楷体_GBK"/>
          <w:sz w:val="24"/>
        </w:rPr>
        <w:t>,</w:t>
      </w:r>
      <w:r>
        <w:rPr>
          <w:rFonts w:eastAsia="楷体" w:hint="eastAsia"/>
          <w:sz w:val="24"/>
        </w:rPr>
        <w:t>但这是最后一次。他举杯邀月</w:t>
      </w:r>
      <w:r>
        <w:rPr>
          <w:rFonts w:ascii="方正楷体_GBK" w:eastAsia="宋体" w:hAnsi="方正楷体_GBK"/>
          <w:sz w:val="24"/>
        </w:rPr>
        <w:t>,</w:t>
      </w:r>
      <w:r>
        <w:rPr>
          <w:rFonts w:eastAsia="楷体" w:hint="eastAsia"/>
          <w:sz w:val="24"/>
        </w:rPr>
        <w:t>却发现月在水里</w:t>
      </w:r>
      <w:r>
        <w:rPr>
          <w:rFonts w:ascii="方正楷体_GBK" w:eastAsia="宋体" w:hAnsi="方正楷体_GBK"/>
          <w:sz w:val="24"/>
        </w:rPr>
        <w:t>,</w:t>
      </w:r>
      <w:r>
        <w:rPr>
          <w:rFonts w:eastAsia="楷体" w:hint="eastAsia"/>
          <w:sz w:val="24"/>
        </w:rPr>
        <w:t>他悠悠忽忽扑进水中</w:t>
      </w:r>
      <w:r>
        <w:rPr>
          <w:rFonts w:ascii="方正楷体_GBK" w:eastAsia="宋体" w:hAnsi="方正楷体_GBK"/>
          <w:sz w:val="24"/>
        </w:rPr>
        <w:t>,</w:t>
      </w:r>
      <w:r>
        <w:rPr>
          <w:rFonts w:eastAsia="楷体" w:hint="eastAsia"/>
          <w:sz w:val="24"/>
        </w:rPr>
        <w:t>抱月而眠。依照古礼</w:t>
      </w:r>
      <w:r>
        <w:rPr>
          <w:rFonts w:ascii="方正楷体_GBK" w:eastAsia="宋体" w:hAnsi="方正楷体_GBK"/>
          <w:sz w:val="24"/>
        </w:rPr>
        <w:t>,</w:t>
      </w:r>
      <w:r>
        <w:rPr>
          <w:rFonts w:eastAsia="楷体" w:hint="eastAsia"/>
          <w:sz w:val="24"/>
        </w:rPr>
        <w:t>溺死不祥</w:t>
      </w:r>
      <w:r>
        <w:rPr>
          <w:rFonts w:ascii="方正楷体_GBK" w:eastAsia="宋体" w:hAnsi="方正楷体_GBK"/>
          <w:sz w:val="24"/>
        </w:rPr>
        <w:t>,</w:t>
      </w:r>
      <w:r>
        <w:rPr>
          <w:rFonts w:eastAsia="楷体" w:hint="eastAsia"/>
          <w:sz w:val="24"/>
        </w:rPr>
        <w:t>何况是醉酒落水。他的亲朋对此讳莫如深。可这实在是诗人的死法。谁像他这样认真又天真一生</w:t>
      </w:r>
      <w:r>
        <w:rPr>
          <w:rFonts w:ascii="方正楷体_GBK" w:eastAsia="宋体" w:hAnsi="方正楷体_GBK"/>
          <w:sz w:val="24"/>
        </w:rPr>
        <w:t>,</w:t>
      </w:r>
      <w:r>
        <w:rPr>
          <w:rFonts w:eastAsia="楷体" w:hint="eastAsia"/>
          <w:sz w:val="24"/>
        </w:rPr>
        <w:t>连死都是一首诗</w:t>
      </w:r>
      <w:r>
        <w:rPr>
          <w:rFonts w:ascii="方正楷体_GBK" w:eastAsia="宋体" w:hAnsi="方正楷体_GBK"/>
          <w:sz w:val="24"/>
        </w:rPr>
        <w:t>?</w:t>
      </w:r>
      <w:r>
        <w:rPr>
          <w:rFonts w:eastAsia="楷体" w:hint="eastAsia"/>
          <w:sz w:val="24"/>
        </w:rPr>
        <w:t>他那天籁似的诗文</w:t>
      </w:r>
      <w:r>
        <w:rPr>
          <w:rFonts w:ascii="方正楷体_GBK" w:eastAsia="宋体" w:hAnsi="方正楷体_GBK"/>
          <w:sz w:val="24"/>
        </w:rPr>
        <w:t>,</w:t>
      </w:r>
      <w:r>
        <w:rPr>
          <w:rFonts w:eastAsia="楷体" w:hint="eastAsia"/>
          <w:sz w:val="24"/>
        </w:rPr>
        <w:t>他那横空出世的才华</w:t>
      </w:r>
      <w:r>
        <w:rPr>
          <w:rFonts w:ascii="方正楷体_GBK" w:eastAsia="宋体" w:hAnsi="方正楷体_GBK"/>
          <w:sz w:val="24"/>
        </w:rPr>
        <w:t>,</w:t>
      </w:r>
      <w:r>
        <w:rPr>
          <w:rFonts w:eastAsia="楷体" w:hint="eastAsia"/>
          <w:sz w:val="24"/>
        </w:rPr>
        <w:t>萌芽于何方</w:t>
      </w:r>
      <w:r>
        <w:rPr>
          <w:rFonts w:ascii="方正楷体_GBK" w:eastAsia="宋体" w:hAnsi="方正楷体_GBK"/>
          <w:sz w:val="24"/>
        </w:rPr>
        <w:t>?</w:t>
      </w:r>
      <w:r>
        <w:rPr>
          <w:rFonts w:eastAsia="楷体" w:hint="eastAsia"/>
          <w:sz w:val="24"/>
        </w:rPr>
        <w:t>他与我们为何如此不同</w:t>
      </w:r>
      <w:r>
        <w:rPr>
          <w:rFonts w:ascii="方正楷体_GBK" w:eastAsia="宋体" w:hAnsi="方正楷体_GBK"/>
          <w:sz w:val="24"/>
        </w:rPr>
        <w:t>?</w:t>
      </w:r>
    </w:p>
    <w:p>
      <w:pPr>
        <w:spacing w:line="360" w:lineRule="auto"/>
        <w:ind w:firstLine="480" w:firstLineChars="200"/>
        <w:rPr>
          <w:rFonts w:eastAsia="宋体"/>
          <w:sz w:val="24"/>
        </w:rPr>
      </w:pPr>
      <w:r>
        <w:rPr>
          <w:rFonts w:ascii="宋体" w:eastAsia="宋体" w:hAnsi="宋体" w:cs="宋体" w:hint="eastAsia"/>
          <w:sz w:val="24"/>
        </w:rPr>
        <w:t>②</w:t>
      </w:r>
      <w:r>
        <w:rPr>
          <w:rFonts w:eastAsia="楷体" w:hint="eastAsia"/>
          <w:sz w:val="24"/>
        </w:rPr>
        <w:t>李白的生命是由西域移植到大唐版图的。从李白幼年上溯约一百年</w:t>
      </w:r>
      <w:r>
        <w:rPr>
          <w:rFonts w:ascii="方正楷体_GBK" w:eastAsia="宋体" w:hAnsi="方正楷体_GBK"/>
          <w:sz w:val="24"/>
        </w:rPr>
        <w:t>,</w:t>
      </w:r>
      <w:r>
        <w:rPr>
          <w:rFonts w:eastAsia="楷体" w:hint="eastAsia"/>
          <w:sz w:val="24"/>
        </w:rPr>
        <w:t>李白家族在隋末遭逢重大变故</w:t>
      </w:r>
      <w:r>
        <w:rPr>
          <w:rFonts w:ascii="方正楷体_GBK" w:eastAsia="宋体" w:hAnsi="方正楷体_GBK"/>
          <w:sz w:val="24"/>
        </w:rPr>
        <w:t>,</w:t>
      </w:r>
      <w:r>
        <w:rPr>
          <w:rFonts w:eastAsia="楷体" w:hint="eastAsia"/>
          <w:sz w:val="24"/>
        </w:rPr>
        <w:t>全家人从陇西成纪流放于遥远的中亚碎叶。李白五岁那年</w:t>
      </w:r>
      <w:r>
        <w:rPr>
          <w:rFonts w:ascii="方正楷体_GBK" w:eastAsia="宋体" w:hAnsi="方正楷体_GBK"/>
          <w:sz w:val="24"/>
        </w:rPr>
        <w:t>,</w:t>
      </w:r>
      <w:r>
        <w:rPr>
          <w:rFonts w:eastAsia="楷体" w:hint="eastAsia"/>
          <w:sz w:val="24"/>
        </w:rPr>
        <w:t>在中亚度过了漫长岁月的李白家族又举家内迁。这个漂泊的家族在地广人稀的西域</w:t>
      </w:r>
      <w:r>
        <w:rPr>
          <w:rFonts w:ascii="方正楷体_GBK" w:eastAsia="宋体" w:hAnsi="方正楷体_GBK"/>
          <w:sz w:val="24"/>
        </w:rPr>
        <w:t>,</w:t>
      </w:r>
      <w:r>
        <w:rPr>
          <w:rFonts w:eastAsia="楷体" w:hint="eastAsia"/>
          <w:sz w:val="24"/>
        </w:rPr>
        <w:t>在以游牧者为主体的人民中间</w:t>
      </w:r>
      <w:r>
        <w:rPr>
          <w:rFonts w:ascii="方正楷体_GBK" w:eastAsia="宋体" w:hAnsi="方正楷体_GBK"/>
          <w:sz w:val="24"/>
        </w:rPr>
        <w:t>,</w:t>
      </w:r>
      <w:r>
        <w:rPr>
          <w:rFonts w:eastAsia="楷体" w:hint="eastAsia"/>
          <w:sz w:val="24"/>
        </w:rPr>
        <w:t>顽强生存上百年</w:t>
      </w:r>
      <w:r>
        <w:rPr>
          <w:rFonts w:ascii="方正楷体_GBK" w:eastAsia="宋体" w:hAnsi="方正楷体_GBK"/>
          <w:sz w:val="24"/>
        </w:rPr>
        <w:t>,</w:t>
      </w:r>
      <w:r>
        <w:rPr>
          <w:rFonts w:eastAsia="楷体" w:hint="eastAsia"/>
          <w:sz w:val="24"/>
        </w:rPr>
        <w:t>完全拒绝异族血液是不可能的——李白至少是半个胡儿吧</w:t>
      </w:r>
      <w:r>
        <w:rPr>
          <w:rFonts w:ascii="方正楷体_GBK" w:eastAsia="宋体" w:hAnsi="方正楷体_GBK"/>
          <w:sz w:val="24"/>
        </w:rPr>
        <w:t>?</w:t>
      </w:r>
      <w:r>
        <w:rPr>
          <w:rFonts w:eastAsia="楷体" w:hint="eastAsia"/>
          <w:sz w:val="24"/>
        </w:rPr>
        <w:t>这仅仅是我的猜想。</w:t>
      </w:r>
    </w:p>
    <w:p>
      <w:pPr>
        <w:spacing w:line="360" w:lineRule="auto"/>
        <w:ind w:firstLine="480" w:firstLineChars="200"/>
        <w:rPr>
          <w:rFonts w:eastAsia="宋体"/>
          <w:sz w:val="24"/>
        </w:rPr>
      </w:pPr>
      <w:r>
        <w:rPr>
          <w:rFonts w:ascii="宋体" w:eastAsia="宋体" w:hAnsi="宋体" w:cs="宋体" w:hint="eastAsia"/>
          <w:sz w:val="24"/>
        </w:rPr>
        <w:t>③</w:t>
      </w:r>
      <w:r>
        <w:rPr>
          <w:rFonts w:eastAsia="楷体" w:hint="eastAsia"/>
          <w:sz w:val="24"/>
        </w:rPr>
        <w:t>这个漂泊的家族终于孕育了一位伟大的漂泊者。</w:t>
      </w:r>
      <w:r>
        <w:rPr>
          <w:rFonts w:eastAsia="楷体" w:hint="eastAsia"/>
          <w:sz w:val="24"/>
          <w:u w:val="single" w:color="000000"/>
        </w:rPr>
        <w:t>历史在此与一位伟大的天才相遇。</w:t>
      </w:r>
    </w:p>
    <w:p>
      <w:pPr>
        <w:spacing w:line="360" w:lineRule="auto"/>
        <w:ind w:firstLine="480" w:firstLineChars="200"/>
        <w:rPr>
          <w:rFonts w:eastAsia="宋体"/>
          <w:sz w:val="24"/>
        </w:rPr>
      </w:pPr>
      <w:r>
        <w:rPr>
          <w:rFonts w:ascii="宋体" w:eastAsia="宋体" w:hAnsi="宋体" w:cs="宋体" w:hint="eastAsia"/>
          <w:sz w:val="24"/>
        </w:rPr>
        <w:t>④</w:t>
      </w:r>
      <w:r>
        <w:rPr>
          <w:rFonts w:eastAsia="楷体" w:hint="eastAsia"/>
          <w:sz w:val="24"/>
        </w:rPr>
        <w:t>唐朝是中国历史上最具光彩的时代</w:t>
      </w:r>
      <w:r>
        <w:rPr>
          <w:rFonts w:ascii="方正楷体_GBK" w:eastAsia="宋体" w:hAnsi="方正楷体_GBK"/>
          <w:sz w:val="24"/>
        </w:rPr>
        <w:t>,</w:t>
      </w:r>
      <w:r>
        <w:rPr>
          <w:rFonts w:eastAsia="楷体" w:hint="eastAsia"/>
          <w:sz w:val="24"/>
        </w:rPr>
        <w:t>开朗雍容的气势在整个封建社会空前绝后。只有大唐江山才能安措天才李白的脚步。</w:t>
      </w:r>
      <w:r>
        <w:rPr>
          <w:rFonts w:eastAsia="楷体" w:hint="eastAsia"/>
          <w:sz w:val="24"/>
          <w:u w:val="single" w:color="000000"/>
        </w:rPr>
        <w:t>历史的伟大契机在此生成。</w:t>
      </w:r>
      <w:r>
        <w:rPr>
          <w:rFonts w:eastAsia="楷体" w:hint="eastAsia"/>
          <w:sz w:val="24"/>
        </w:rPr>
        <w:t>没有那个开放的时代</w:t>
      </w:r>
      <w:r>
        <w:rPr>
          <w:rFonts w:ascii="方正楷体_GBK" w:eastAsia="宋体" w:hAnsi="方正楷体_GBK"/>
          <w:sz w:val="24"/>
        </w:rPr>
        <w:t>,</w:t>
      </w:r>
      <w:r>
        <w:rPr>
          <w:rFonts w:eastAsia="楷体" w:hint="eastAsia"/>
          <w:sz w:val="24"/>
        </w:rPr>
        <w:t>这个饱含异质的天才会被扼杀</w:t>
      </w:r>
      <w:r>
        <w:rPr>
          <w:rFonts w:ascii="方正楷体_GBK" w:eastAsia="宋体" w:hAnsi="方正楷体_GBK"/>
          <w:sz w:val="24"/>
        </w:rPr>
        <w:t>;</w:t>
      </w:r>
      <w:r>
        <w:rPr>
          <w:rFonts w:eastAsia="楷体" w:hint="eastAsia"/>
          <w:sz w:val="24"/>
        </w:rPr>
        <w:t>没有这个天才的加入</w:t>
      </w:r>
      <w:r>
        <w:rPr>
          <w:rFonts w:ascii="方正楷体_GBK" w:eastAsia="宋体" w:hAnsi="方正楷体_GBK"/>
          <w:sz w:val="24"/>
        </w:rPr>
        <w:t>,</w:t>
      </w:r>
      <w:r>
        <w:rPr>
          <w:rFonts w:eastAsia="楷体" w:hint="eastAsia"/>
          <w:sz w:val="24"/>
        </w:rPr>
        <w:t>那个时代也会减少许多光辉。</w:t>
      </w:r>
    </w:p>
    <w:p>
      <w:pPr>
        <w:spacing w:line="360" w:lineRule="auto"/>
        <w:ind w:firstLine="480" w:firstLineChars="200"/>
        <w:rPr>
          <w:rFonts w:eastAsia="宋体"/>
          <w:sz w:val="24"/>
        </w:rPr>
      </w:pPr>
      <w:r>
        <w:rPr>
          <w:rFonts w:ascii="宋体" w:eastAsia="宋体" w:hAnsi="宋体" w:cs="宋体" w:hint="eastAsia"/>
          <w:sz w:val="24"/>
        </w:rPr>
        <w:t>⑤</w:t>
      </w:r>
      <w:r>
        <w:rPr>
          <w:rFonts w:eastAsia="楷体" w:hint="eastAsia"/>
          <w:sz w:val="24"/>
        </w:rPr>
        <w:t>异域情调、漂泊情怀其实充满李白的诗文。李白是没有故乡的</w:t>
      </w:r>
      <w:r>
        <w:rPr>
          <w:rFonts w:ascii="方正楷体_GBK" w:eastAsia="宋体" w:hAnsi="方正楷体_GBK"/>
          <w:sz w:val="24"/>
        </w:rPr>
        <w:t>,</w:t>
      </w:r>
      <w:r>
        <w:rPr>
          <w:rFonts w:eastAsia="楷体" w:hint="eastAsia"/>
          <w:sz w:val="24"/>
        </w:rPr>
        <w:t>或者说无处不是故乡</w:t>
      </w:r>
      <w:r>
        <w:rPr>
          <w:rFonts w:ascii="方正楷体_GBK" w:eastAsia="宋体" w:hAnsi="方正楷体_GBK"/>
          <w:sz w:val="24"/>
        </w:rPr>
        <w:t>,</w:t>
      </w:r>
      <w:r>
        <w:rPr>
          <w:rFonts w:eastAsia="楷体" w:hint="eastAsia"/>
          <w:sz w:val="24"/>
        </w:rPr>
        <w:t>他醉酒的地方就是故乡。他周游大唐各地</w:t>
      </w:r>
      <w:r>
        <w:rPr>
          <w:rFonts w:ascii="方正楷体_GBK" w:eastAsia="宋体" w:hAnsi="方正楷体_GBK"/>
          <w:sz w:val="24"/>
        </w:rPr>
        <w:t>,</w:t>
      </w:r>
      <w:r>
        <w:rPr>
          <w:rFonts w:eastAsia="楷体" w:hint="eastAsia"/>
          <w:sz w:val="24"/>
        </w:rPr>
        <w:t>沸腾的血液使他不能在任何一个地方安住</w:t>
      </w:r>
      <w:r>
        <w:rPr>
          <w:rFonts w:ascii="方正楷体_GBK" w:eastAsia="宋体" w:hAnsi="方正楷体_GBK"/>
          <w:sz w:val="24"/>
        </w:rPr>
        <w:t>,</w:t>
      </w:r>
      <w:r>
        <w:rPr>
          <w:rFonts w:eastAsia="楷体" w:hint="eastAsia"/>
          <w:sz w:val="24"/>
        </w:rPr>
        <w:t>他永远行走在漂泊的长路上</w:t>
      </w:r>
      <w:r>
        <w:rPr>
          <w:rFonts w:ascii="方正楷体_GBK" w:eastAsia="宋体" w:hAnsi="方正楷体_GBK"/>
          <w:sz w:val="24"/>
        </w:rPr>
        <w:t>,</w:t>
      </w:r>
      <w:r>
        <w:rPr>
          <w:rFonts w:eastAsia="楷体" w:hint="eastAsia"/>
          <w:sz w:val="24"/>
        </w:rPr>
        <w:t>饮他的酒</w:t>
      </w:r>
      <w:r>
        <w:rPr>
          <w:rFonts w:ascii="方正楷体_GBK" w:eastAsia="宋体" w:hAnsi="方正楷体_GBK"/>
          <w:sz w:val="24"/>
        </w:rPr>
        <w:t>,</w:t>
      </w:r>
      <w:r>
        <w:rPr>
          <w:rFonts w:eastAsia="楷体" w:hint="eastAsia"/>
          <w:sz w:val="24"/>
        </w:rPr>
        <w:t>洒他的泪</w:t>
      </w:r>
      <w:r>
        <w:rPr>
          <w:rFonts w:ascii="方正楷体_GBK" w:eastAsia="宋体" w:hAnsi="方正楷体_GBK"/>
          <w:sz w:val="24"/>
        </w:rPr>
        <w:t>,</w:t>
      </w:r>
      <w:r>
        <w:rPr>
          <w:rFonts w:eastAsia="楷体" w:hint="eastAsia"/>
          <w:sz w:val="24"/>
        </w:rPr>
        <w:t>唱他的歌。诗人拒绝根的存在。这是彻底的漂泊情怀</w:t>
      </w:r>
      <w:r>
        <w:rPr>
          <w:rFonts w:ascii="方正楷体_GBK" w:eastAsia="宋体" w:hAnsi="方正楷体_GBK"/>
          <w:sz w:val="24"/>
        </w:rPr>
        <w:t>:</w:t>
      </w:r>
      <w:r>
        <w:rPr>
          <w:rFonts w:eastAsia="楷体" w:hint="eastAsia"/>
          <w:sz w:val="24"/>
        </w:rPr>
        <w:t>把生命看作一场纯粹的漂泊</w:t>
      </w:r>
      <w:r>
        <w:rPr>
          <w:rFonts w:ascii="方正楷体_GBK" w:eastAsia="宋体" w:hAnsi="方正楷体_GBK"/>
          <w:sz w:val="24"/>
        </w:rPr>
        <w:t>,</w:t>
      </w:r>
      <w:r>
        <w:rPr>
          <w:rFonts w:eastAsia="楷体" w:hint="eastAsia"/>
          <w:sz w:val="24"/>
        </w:rPr>
        <w:t>并这样实践着</w:t>
      </w:r>
      <w:r>
        <w:rPr>
          <w:rFonts w:ascii="方正楷体_GBK" w:eastAsia="宋体" w:hAnsi="方正楷体_GBK"/>
          <w:sz w:val="24"/>
        </w:rPr>
        <w:t>,</w:t>
      </w:r>
      <w:r>
        <w:rPr>
          <w:rFonts w:eastAsia="楷体" w:hint="eastAsia"/>
          <w:sz w:val="24"/>
        </w:rPr>
        <w:t>这在中国文化史上是没有第二人的。</w:t>
      </w:r>
    </w:p>
    <w:p>
      <w:pPr>
        <w:spacing w:line="360" w:lineRule="auto"/>
        <w:ind w:firstLine="480" w:firstLineChars="200"/>
        <w:rPr>
          <w:rFonts w:eastAsia="宋体"/>
          <w:sz w:val="24"/>
        </w:rPr>
      </w:pPr>
      <w:r>
        <w:rPr>
          <w:rFonts w:ascii="宋体" w:eastAsia="宋体" w:hAnsi="宋体" w:cs="宋体" w:hint="eastAsia"/>
          <w:sz w:val="24"/>
        </w:rPr>
        <w:t>⑥</w:t>
      </w:r>
      <w:r>
        <w:rPr>
          <w:rFonts w:eastAsia="楷体" w:hint="eastAsia"/>
          <w:sz w:val="24"/>
        </w:rPr>
        <w:t>李白实在是中国诗人中的游侠。他的浪漫、癫狂、爱恨情仇、寂寞与痛苦、梦与醒</w:t>
      </w:r>
      <w:r>
        <w:rPr>
          <w:rFonts w:ascii="方正楷体_GBK" w:eastAsia="宋体" w:hAnsi="方正楷体_GBK"/>
          <w:sz w:val="24"/>
        </w:rPr>
        <w:t>,</w:t>
      </w:r>
      <w:r>
        <w:rPr>
          <w:rFonts w:eastAsia="楷体" w:hint="eastAsia"/>
          <w:sz w:val="24"/>
        </w:rPr>
        <w:t>他的豪情义气</w:t>
      </w:r>
      <w:r>
        <w:rPr>
          <w:rFonts w:ascii="方正楷体_GBK" w:eastAsia="宋体" w:hAnsi="方正楷体_GBK"/>
          <w:sz w:val="24"/>
        </w:rPr>
        <w:t>,</w:t>
      </w:r>
      <w:r>
        <w:rPr>
          <w:rFonts w:eastAsia="楷体" w:hint="eastAsia"/>
          <w:sz w:val="24"/>
        </w:rPr>
        <w:t>他的漂泊</w:t>
      </w:r>
      <w:r>
        <w:rPr>
          <w:rFonts w:ascii="方正楷体_GBK" w:eastAsia="宋体" w:hAnsi="方正楷体_GBK"/>
          <w:sz w:val="24"/>
        </w:rPr>
        <w:t>,</w:t>
      </w:r>
      <w:r>
        <w:rPr>
          <w:rFonts w:eastAsia="楷体" w:hint="eastAsia"/>
          <w:sz w:val="24"/>
        </w:rPr>
        <w:t>全都达于极端。在他眼里</w:t>
      </w:r>
      <w:r>
        <w:rPr>
          <w:rFonts w:ascii="方正楷体_GBK" w:eastAsia="宋体" w:hAnsi="方正楷体_GBK"/>
          <w:sz w:val="24"/>
        </w:rPr>
        <w:t>,</w:t>
      </w:r>
      <w:r>
        <w:rPr>
          <w:rFonts w:eastAsia="楷体" w:hint="eastAsia"/>
          <w:sz w:val="24"/>
        </w:rPr>
        <w:t>游侠比皓首穷经的儒生光彩多了。即使闯进了朝廷</w:t>
      </w:r>
      <w:r>
        <w:rPr>
          <w:rFonts w:ascii="方正楷体_GBK" w:eastAsia="宋体" w:hAnsi="方正楷体_GBK"/>
          <w:sz w:val="24"/>
        </w:rPr>
        <w:t>,</w:t>
      </w:r>
      <w:r>
        <w:rPr>
          <w:rFonts w:eastAsia="楷体" w:hint="eastAsia"/>
          <w:sz w:val="24"/>
        </w:rPr>
        <w:t>他那强横的乃至有些无赖的游侠脾气也是不改的。力士脱靴</w:t>
      </w:r>
      <w:r>
        <w:rPr>
          <w:rFonts w:ascii="方正楷体_GBK" w:eastAsia="宋体" w:hAnsi="方正楷体_GBK"/>
          <w:sz w:val="24"/>
        </w:rPr>
        <w:t>,</w:t>
      </w:r>
      <w:r>
        <w:rPr>
          <w:rFonts w:eastAsia="楷体" w:hint="eastAsia"/>
          <w:sz w:val="24"/>
        </w:rPr>
        <w:t>贵妃捧墨</w:t>
      </w:r>
      <w:r>
        <w:rPr>
          <w:rFonts w:ascii="方正楷体_GBK" w:eastAsia="宋体" w:hAnsi="方正楷体_GBK"/>
          <w:sz w:val="24"/>
        </w:rPr>
        <w:t>,</w:t>
      </w:r>
      <w:r>
        <w:rPr>
          <w:rFonts w:eastAsia="楷体" w:hint="eastAsia"/>
          <w:sz w:val="24"/>
        </w:rPr>
        <w:t>他要求权贵尊重他</w:t>
      </w:r>
      <w:r>
        <w:rPr>
          <w:rFonts w:ascii="方正楷体_GBK" w:eastAsia="宋体" w:hAnsi="方正楷体_GBK"/>
          <w:sz w:val="24"/>
        </w:rPr>
        <w:t>,</w:t>
      </w:r>
      <w:r>
        <w:rPr>
          <w:rFonts w:eastAsia="楷体" w:hint="eastAsia"/>
          <w:sz w:val="24"/>
        </w:rPr>
        <w:t>皇帝也应把他当朋友。他不习惯仰视。</w:t>
      </w:r>
    </w:p>
    <w:p>
      <w:pPr>
        <w:spacing w:line="360" w:lineRule="auto"/>
        <w:ind w:firstLine="480" w:firstLineChars="200"/>
        <w:rPr>
          <w:rFonts w:eastAsia="宋体"/>
          <w:sz w:val="24"/>
        </w:rPr>
      </w:pPr>
      <w:r>
        <w:rPr>
          <w:rFonts w:ascii="宋体" w:eastAsia="宋体" w:hAnsi="宋体" w:cs="宋体" w:hint="eastAsia"/>
          <w:sz w:val="24"/>
        </w:rPr>
        <w:t>⑦</w:t>
      </w:r>
      <w:r>
        <w:rPr>
          <w:rFonts w:eastAsia="楷体" w:hint="eastAsia"/>
          <w:sz w:val="24"/>
        </w:rPr>
        <w:t>在喀什、若羌、阿勒泰、伊犁这些西域城市之间跋涉</w:t>
      </w:r>
      <w:r>
        <w:rPr>
          <w:rFonts w:ascii="方正楷体_GBK" w:eastAsia="宋体" w:hAnsi="方正楷体_GBK"/>
          <w:sz w:val="24"/>
        </w:rPr>
        <w:t>,</w:t>
      </w:r>
      <w:r>
        <w:rPr>
          <w:rFonts w:eastAsia="楷体" w:hint="eastAsia"/>
          <w:sz w:val="24"/>
        </w:rPr>
        <w:t>每个地方的人文地理都给我有力的震撼。几十个世纪以来</w:t>
      </w:r>
      <w:r>
        <w:rPr>
          <w:rFonts w:ascii="方正楷体_GBK" w:eastAsia="宋体" w:hAnsi="方正楷体_GBK"/>
          <w:sz w:val="24"/>
        </w:rPr>
        <w:t>,</w:t>
      </w:r>
      <w:r>
        <w:rPr>
          <w:rFonts w:eastAsia="楷体" w:hint="eastAsia"/>
          <w:sz w:val="24"/>
        </w:rPr>
        <w:t>这片广袤的大地为游牧民族提供了表演的舞台</w:t>
      </w:r>
      <w:r>
        <w:rPr>
          <w:rFonts w:ascii="方正楷体_GBK" w:eastAsia="宋体" w:hAnsi="方正楷体_GBK"/>
          <w:sz w:val="24"/>
        </w:rPr>
        <w:t>,</w:t>
      </w:r>
      <w:r>
        <w:rPr>
          <w:rFonts w:eastAsia="楷体" w:hint="eastAsia"/>
          <w:sz w:val="24"/>
        </w:rPr>
        <w:t>今日</w:t>
      </w:r>
      <w:r>
        <w:rPr>
          <w:rFonts w:ascii="方正楷体_GBK" w:eastAsia="宋体" w:hAnsi="方正楷体_GBK"/>
          <w:sz w:val="24"/>
        </w:rPr>
        <w:t>,</w:t>
      </w:r>
      <w:r>
        <w:rPr>
          <w:rFonts w:eastAsia="楷体" w:hint="eastAsia"/>
          <w:sz w:val="24"/>
        </w:rPr>
        <w:t>我们仍能感受到游牧者后裔的单纯与猛烈。昆仑山、天山、阿勒泰山</w:t>
      </w:r>
      <w:r>
        <w:rPr>
          <w:rFonts w:ascii="方正楷体_GBK" w:eastAsia="宋体" w:hAnsi="方正楷体_GBK"/>
          <w:sz w:val="24"/>
        </w:rPr>
        <w:t>,</w:t>
      </w:r>
      <w:r>
        <w:rPr>
          <w:rFonts w:eastAsia="楷体" w:hint="eastAsia"/>
          <w:sz w:val="24"/>
        </w:rPr>
        <w:t>像横亘中亚细亚的三架竖琴</w:t>
      </w:r>
      <w:r>
        <w:rPr>
          <w:rFonts w:ascii="方正楷体_GBK" w:eastAsia="宋体" w:hAnsi="方正楷体_GBK"/>
          <w:sz w:val="24"/>
        </w:rPr>
        <w:t>,</w:t>
      </w:r>
      <w:r>
        <w:rPr>
          <w:rFonts w:eastAsia="楷体" w:hint="eastAsia"/>
          <w:sz w:val="24"/>
        </w:rPr>
        <w:t>将嗒嗒的马蹄声传递到最遥远的地方。骑士们偾张的血脉不理会任何荒凉。成吉思汗的马队从塔尔巴哈台从伊犁河从阿勒泰山掠向中原</w:t>
      </w:r>
      <w:r>
        <w:rPr>
          <w:rFonts w:ascii="方正楷体_GBK" w:eastAsia="宋体" w:hAnsi="方正楷体_GBK"/>
          <w:sz w:val="24"/>
        </w:rPr>
        <w:t>,</w:t>
      </w:r>
      <w:r>
        <w:rPr>
          <w:rFonts w:eastAsia="楷体" w:hint="eastAsia"/>
          <w:sz w:val="24"/>
        </w:rPr>
        <w:t>将浩瀚的里海变成内陆湖。多么凶蛮单纯而强烈的节奏啊</w:t>
      </w:r>
      <w:r>
        <w:rPr>
          <w:rFonts w:ascii="方正楷体_GBK" w:eastAsia="宋体" w:hAnsi="方正楷体_GBK"/>
          <w:sz w:val="24"/>
        </w:rPr>
        <w:t>!</w:t>
      </w:r>
      <w:r>
        <w:rPr>
          <w:rFonts w:eastAsia="楷体" w:hint="eastAsia"/>
          <w:sz w:val="24"/>
        </w:rPr>
        <w:t>李白从另一个方向来了</w:t>
      </w:r>
      <w:r>
        <w:rPr>
          <w:rFonts w:ascii="方正楷体_GBK" w:eastAsia="宋体" w:hAnsi="方正楷体_GBK"/>
          <w:sz w:val="24"/>
        </w:rPr>
        <w:t>,</w:t>
      </w:r>
      <w:r>
        <w:rPr>
          <w:rFonts w:eastAsia="楷体" w:hint="eastAsia"/>
          <w:sz w:val="24"/>
        </w:rPr>
        <w:t>大地高山冰川骏马胡姬</w:t>
      </w:r>
      <w:r>
        <w:rPr>
          <w:rFonts w:ascii="方正楷体_GBK" w:eastAsia="宋体" w:hAnsi="方正楷体_GBK"/>
          <w:sz w:val="24"/>
        </w:rPr>
        <w:t>,</w:t>
      </w:r>
      <w:r>
        <w:rPr>
          <w:rFonts w:eastAsia="楷体" w:hint="eastAsia"/>
          <w:sz w:val="24"/>
        </w:rPr>
        <w:t>化为他精神的马队。他不在意中原已有的温柔敦厚细腻空灵</w:t>
      </w:r>
      <w:r>
        <w:rPr>
          <w:rFonts w:ascii="方正楷体_GBK" w:eastAsia="宋体" w:hAnsi="方正楷体_GBK"/>
          <w:sz w:val="24"/>
        </w:rPr>
        <w:t>,</w:t>
      </w:r>
      <w:r>
        <w:rPr>
          <w:rFonts w:eastAsia="楷体" w:hint="eastAsia"/>
          <w:sz w:val="24"/>
        </w:rPr>
        <w:t>大笔横扫</w:t>
      </w:r>
      <w:r>
        <w:rPr>
          <w:rFonts w:ascii="方正楷体_GBK" w:eastAsia="宋体" w:hAnsi="方正楷体_GBK"/>
          <w:sz w:val="24"/>
        </w:rPr>
        <w:t>,</w:t>
      </w:r>
      <w:r>
        <w:rPr>
          <w:rFonts w:eastAsia="楷体" w:hint="eastAsia"/>
          <w:sz w:val="24"/>
        </w:rPr>
        <w:t>狂飙突进</w:t>
      </w:r>
      <w:r>
        <w:rPr>
          <w:rFonts w:ascii="方正楷体_GBK" w:eastAsia="宋体" w:hAnsi="方正楷体_GBK"/>
          <w:sz w:val="24"/>
        </w:rPr>
        <w:t>,</w:t>
      </w:r>
      <w:r>
        <w:rPr>
          <w:rFonts w:eastAsia="楷体" w:hint="eastAsia"/>
          <w:sz w:val="24"/>
        </w:rPr>
        <w:t>给大唐诗坛注入西域骑士的剽悍与纯粹</w:t>
      </w:r>
      <w:r>
        <w:rPr>
          <w:rFonts w:ascii="方正楷体_GBK" w:eastAsia="宋体" w:hAnsi="方正楷体_GBK"/>
          <w:sz w:val="24"/>
        </w:rPr>
        <w:t>,</w:t>
      </w:r>
      <w:r>
        <w:rPr>
          <w:rFonts w:eastAsia="楷体" w:hint="eastAsia"/>
          <w:sz w:val="24"/>
        </w:rPr>
        <w:t>令所有骚人墨客为之一惊。洞庭烟波</w:t>
      </w:r>
      <w:r>
        <w:rPr>
          <w:rFonts w:ascii="方正楷体_GBK" w:eastAsia="宋体" w:hAnsi="方正楷体_GBK"/>
          <w:sz w:val="24"/>
        </w:rPr>
        <w:t>,</w:t>
      </w:r>
      <w:r>
        <w:rPr>
          <w:rFonts w:eastAsia="楷体" w:hint="eastAsia"/>
          <w:sz w:val="24"/>
        </w:rPr>
        <w:t>赤壁风云</w:t>
      </w:r>
      <w:r>
        <w:rPr>
          <w:rFonts w:ascii="方正楷体_GBK" w:eastAsia="宋体" w:hAnsi="方正楷体_GBK"/>
          <w:sz w:val="24"/>
        </w:rPr>
        <w:t>,</w:t>
      </w:r>
      <w:r>
        <w:rPr>
          <w:rFonts w:eastAsia="楷体" w:hint="eastAsia"/>
          <w:sz w:val="24"/>
        </w:rPr>
        <w:t>蜀道猿啼</w:t>
      </w:r>
      <w:r>
        <w:rPr>
          <w:rFonts w:ascii="方正楷体_GBK" w:eastAsia="宋体" w:hAnsi="方正楷体_GBK"/>
          <w:sz w:val="24"/>
        </w:rPr>
        <w:t>,</w:t>
      </w:r>
      <w:r>
        <w:rPr>
          <w:rFonts w:eastAsia="楷体" w:hint="eastAsia"/>
          <w:sz w:val="24"/>
        </w:rPr>
        <w:t>浩荡江河</w:t>
      </w:r>
      <w:r>
        <w:rPr>
          <w:rFonts w:ascii="方正楷体_GBK" w:eastAsia="宋体" w:hAnsi="方正楷体_GBK"/>
          <w:sz w:val="24"/>
        </w:rPr>
        <w:t>,</w:t>
      </w:r>
      <w:r>
        <w:rPr>
          <w:rFonts w:eastAsia="楷体" w:hint="eastAsia"/>
          <w:sz w:val="24"/>
        </w:rPr>
        <w:t>全都一下子飞扬起来。</w:t>
      </w:r>
    </w:p>
    <w:p>
      <w:pPr>
        <w:spacing w:line="360" w:lineRule="auto"/>
        <w:ind w:firstLine="480" w:firstLineChars="200"/>
        <w:rPr>
          <w:rFonts w:eastAsia="宋体"/>
          <w:sz w:val="24"/>
        </w:rPr>
      </w:pPr>
      <w:r>
        <w:rPr>
          <w:rFonts w:ascii="宋体" w:eastAsia="宋体" w:hAnsi="宋体" w:cs="宋体" w:hint="eastAsia"/>
          <w:sz w:val="24"/>
        </w:rPr>
        <w:t>⑧</w:t>
      </w:r>
      <w:r>
        <w:rPr>
          <w:rFonts w:eastAsia="楷体" w:hint="eastAsia"/>
          <w:sz w:val="24"/>
        </w:rPr>
        <w:t>游侠李白飒沓而来</w:t>
      </w:r>
      <w:r>
        <w:rPr>
          <w:rFonts w:ascii="方正楷体_GBK" w:eastAsia="宋体" w:hAnsi="方正楷体_GBK"/>
          <w:sz w:val="24"/>
        </w:rPr>
        <w:t>,</w:t>
      </w:r>
      <w:r>
        <w:rPr>
          <w:rFonts w:eastAsia="楷体" w:hint="eastAsia"/>
          <w:sz w:val="24"/>
        </w:rPr>
        <w:t>他的双脚和诗笔生动了大唐山水。</w:t>
      </w:r>
    </w:p>
    <w:p>
      <w:pPr>
        <w:spacing w:line="360" w:lineRule="auto"/>
        <w:jc w:val="right"/>
        <w:rPr>
          <w:rFonts w:eastAsia="宋体"/>
          <w:sz w:val="24"/>
        </w:rPr>
      </w:pPr>
      <w:r>
        <w:rPr>
          <w:rFonts w:ascii="方正书宋_GBK" w:eastAsia="宋体" w:hAnsi="方正书宋_GBK"/>
          <w:sz w:val="24"/>
        </w:rPr>
        <w:t>(</w:t>
      </w:r>
      <w:r>
        <w:rPr>
          <w:rFonts w:eastAsia="宋体" w:hint="eastAsia"/>
          <w:sz w:val="24"/>
        </w:rPr>
        <w:t>有删改</w:t>
      </w:r>
      <w:r>
        <w:rPr>
          <w:rFonts w:ascii="方正书宋_GBK" w:eastAsia="宋体" w:hAnsi="方正书宋_GBK"/>
          <w:sz w:val="24"/>
        </w:rPr>
        <w:t>)</w:t>
      </w:r>
    </w:p>
    <w:p>
      <w:pPr>
        <w:spacing w:line="360" w:lineRule="auto"/>
        <w:rPr>
          <w:rFonts w:eastAsia="宋体"/>
          <w:sz w:val="24"/>
        </w:rPr>
      </w:pPr>
      <w:r>
        <w:rPr>
          <w:rFonts w:ascii="NEU-F5-S92" w:eastAsia="宋体" w:hAnsi="NEU-F5-S92"/>
          <w:sz w:val="24"/>
        </w:rPr>
        <w:t>7</w:t>
      </w:r>
      <w:r>
        <w:rPr>
          <w:rFonts w:eastAsia="宋体"/>
          <w:sz w:val="24"/>
        </w:rPr>
        <w:t>.</w:t>
      </w:r>
      <w:r>
        <w:rPr>
          <w:rFonts w:eastAsia="宋体" w:hint="eastAsia"/>
          <w:sz w:val="24"/>
        </w:rPr>
        <w:t>下列对本文相关内容的理解</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作者说李白“连死都是一首诗”</w:t>
      </w:r>
      <w:r>
        <w:rPr>
          <w:rFonts w:ascii="方正书宋_GBK" w:eastAsia="宋体" w:hAnsi="方正书宋_GBK"/>
          <w:sz w:val="24"/>
        </w:rPr>
        <w:t>,</w:t>
      </w:r>
      <w:r>
        <w:rPr>
          <w:rFonts w:eastAsia="宋体" w:hint="eastAsia"/>
          <w:sz w:val="24"/>
        </w:rPr>
        <w:t>是说李白醉酒落水抱月长眠的死法</w:t>
      </w:r>
      <w:r>
        <w:rPr>
          <w:rFonts w:ascii="方正书宋_GBK" w:eastAsia="宋体" w:hAnsi="方正书宋_GBK"/>
          <w:sz w:val="24"/>
        </w:rPr>
        <w:t>,</w:t>
      </w:r>
      <w:r>
        <w:rPr>
          <w:rFonts w:eastAsia="宋体" w:hint="eastAsia"/>
          <w:sz w:val="24"/>
        </w:rPr>
        <w:t>更符合他的个性</w:t>
      </w:r>
      <w:r>
        <w:rPr>
          <w:rFonts w:ascii="方正书宋_GBK" w:eastAsia="宋体" w:hAnsi="方正书宋_GBK"/>
          <w:sz w:val="24"/>
        </w:rPr>
        <w:t>,</w:t>
      </w:r>
      <w:r>
        <w:rPr>
          <w:rFonts w:eastAsia="宋体" w:hint="eastAsia"/>
          <w:sz w:val="24"/>
        </w:rPr>
        <w:t>具有浪漫主义色彩。</w:t>
      </w:r>
    </w:p>
    <w:p>
      <w:pPr>
        <w:spacing w:line="360" w:lineRule="auto"/>
        <w:rPr>
          <w:rFonts w:eastAsia="宋体"/>
          <w:sz w:val="24"/>
        </w:rPr>
      </w:pPr>
      <w:r>
        <w:rPr>
          <w:rFonts w:eastAsia="宋体"/>
          <w:sz w:val="24"/>
        </w:rPr>
        <w:t>B.</w:t>
      </w:r>
      <w:r>
        <w:rPr>
          <w:rFonts w:eastAsia="宋体" w:hint="eastAsia"/>
          <w:sz w:val="24"/>
        </w:rPr>
        <w:t>李白不认同中原的文学风格</w:t>
      </w:r>
      <w:r>
        <w:rPr>
          <w:rFonts w:ascii="方正书宋_GBK" w:eastAsia="宋体" w:hAnsi="方正书宋_GBK"/>
          <w:sz w:val="24"/>
        </w:rPr>
        <w:t>,</w:t>
      </w:r>
      <w:r>
        <w:rPr>
          <w:rFonts w:eastAsia="宋体" w:hint="eastAsia"/>
          <w:sz w:val="24"/>
        </w:rPr>
        <w:t>因而他的诗没有中原已有的温柔敦厚细腻空灵</w:t>
      </w:r>
      <w:r>
        <w:rPr>
          <w:rFonts w:ascii="方正书宋_GBK" w:eastAsia="宋体" w:hAnsi="方正书宋_GBK"/>
          <w:sz w:val="24"/>
        </w:rPr>
        <w:t>,</w:t>
      </w:r>
      <w:r>
        <w:rPr>
          <w:rFonts w:eastAsia="宋体" w:hint="eastAsia"/>
          <w:sz w:val="24"/>
        </w:rPr>
        <w:t>而是充满西域骑士的剽悍与纯粹。</w:t>
      </w:r>
    </w:p>
    <w:p>
      <w:pPr>
        <w:spacing w:line="360" w:lineRule="auto"/>
        <w:rPr>
          <w:rFonts w:eastAsia="宋体"/>
          <w:sz w:val="24"/>
        </w:rPr>
      </w:pPr>
      <w:r>
        <w:rPr>
          <w:rFonts w:eastAsia="宋体"/>
          <w:sz w:val="24"/>
        </w:rPr>
        <w:t>C.</w:t>
      </w:r>
      <w:r>
        <w:rPr>
          <w:rFonts w:eastAsia="宋体" w:hint="eastAsia"/>
          <w:sz w:val="24"/>
        </w:rPr>
        <w:t>李白不习惯仰视</w:t>
      </w:r>
      <w:r>
        <w:rPr>
          <w:rFonts w:ascii="方正书宋_GBK" w:eastAsia="宋体" w:hAnsi="方正书宋_GBK"/>
          <w:sz w:val="24"/>
        </w:rPr>
        <w:t>,</w:t>
      </w:r>
      <w:r>
        <w:rPr>
          <w:rFonts w:eastAsia="宋体" w:hint="eastAsia"/>
          <w:sz w:val="24"/>
        </w:rPr>
        <w:t>作为一个特立独行的文人</w:t>
      </w:r>
      <w:r>
        <w:rPr>
          <w:rFonts w:ascii="方正书宋_GBK" w:eastAsia="宋体" w:hAnsi="方正书宋_GBK"/>
          <w:sz w:val="24"/>
        </w:rPr>
        <w:t>,</w:t>
      </w:r>
      <w:r>
        <w:rPr>
          <w:rFonts w:eastAsia="宋体" w:hint="eastAsia"/>
          <w:sz w:val="24"/>
        </w:rPr>
        <w:t>他不愿意盲目追逐世间富贵</w:t>
      </w:r>
      <w:r>
        <w:rPr>
          <w:rFonts w:ascii="方正书宋_GBK" w:eastAsia="宋体" w:hAnsi="方正书宋_GBK"/>
          <w:sz w:val="24"/>
        </w:rPr>
        <w:t>,</w:t>
      </w:r>
      <w:r>
        <w:rPr>
          <w:rFonts w:eastAsia="宋体" w:hint="eastAsia"/>
          <w:sz w:val="24"/>
        </w:rPr>
        <w:t>更不愿意放弃自己的信仰</w:t>
      </w:r>
      <w:r>
        <w:rPr>
          <w:rFonts w:ascii="方正书宋_GBK" w:eastAsia="宋体" w:hAnsi="方正书宋_GBK"/>
          <w:sz w:val="24"/>
        </w:rPr>
        <w:t>,</w:t>
      </w:r>
      <w:r>
        <w:rPr>
          <w:rFonts w:eastAsia="宋体" w:hint="eastAsia"/>
          <w:sz w:val="24"/>
        </w:rPr>
        <w:t>趋附权贵。</w:t>
      </w:r>
    </w:p>
    <w:p>
      <w:pPr>
        <w:spacing w:line="360" w:lineRule="auto"/>
        <w:rPr>
          <w:rFonts w:eastAsia="宋体"/>
          <w:sz w:val="24"/>
        </w:rPr>
      </w:pPr>
      <w:r>
        <w:rPr>
          <w:rFonts w:eastAsia="宋体"/>
          <w:sz w:val="24"/>
        </w:rPr>
        <w:t>D.</w:t>
      </w:r>
      <w:r>
        <w:rPr>
          <w:rFonts w:eastAsia="宋体" w:hint="eastAsia"/>
          <w:sz w:val="24"/>
        </w:rPr>
        <w:t>李白是诗人中的游侠</w:t>
      </w:r>
      <w:r>
        <w:rPr>
          <w:rFonts w:ascii="方正书宋_GBK" w:eastAsia="宋体" w:hAnsi="方正书宋_GBK"/>
          <w:sz w:val="24"/>
        </w:rPr>
        <w:t>,</w:t>
      </w:r>
      <w:r>
        <w:rPr>
          <w:rFonts w:eastAsia="宋体" w:hint="eastAsia"/>
          <w:sz w:val="24"/>
        </w:rPr>
        <w:t>从文中来看</w:t>
      </w:r>
      <w:r>
        <w:rPr>
          <w:rFonts w:ascii="方正书宋_GBK" w:eastAsia="宋体" w:hAnsi="方正书宋_GBK"/>
          <w:sz w:val="24"/>
        </w:rPr>
        <w:t>,</w:t>
      </w:r>
      <w:r>
        <w:rPr>
          <w:rFonts w:eastAsia="宋体" w:hint="eastAsia"/>
          <w:sz w:val="24"/>
        </w:rPr>
        <w:t>他重侠轻儒</w:t>
      </w:r>
      <w:r>
        <w:rPr>
          <w:rFonts w:ascii="方正书宋_GBK" w:eastAsia="宋体" w:hAnsi="方正书宋_GBK"/>
          <w:sz w:val="24"/>
        </w:rPr>
        <w:t>,</w:t>
      </w:r>
      <w:r>
        <w:rPr>
          <w:rFonts w:eastAsia="宋体" w:hint="eastAsia"/>
          <w:sz w:val="24"/>
        </w:rPr>
        <w:t>藐视权贵</w:t>
      </w:r>
      <w:r>
        <w:rPr>
          <w:rFonts w:ascii="方正书宋_GBK" w:eastAsia="宋体" w:hAnsi="方正书宋_GBK"/>
          <w:sz w:val="24"/>
        </w:rPr>
        <w:t>,</w:t>
      </w:r>
      <w:r>
        <w:rPr>
          <w:rFonts w:eastAsia="宋体" w:hint="eastAsia"/>
          <w:sz w:val="24"/>
        </w:rPr>
        <w:t>这体现了他追求平等、自由、飞扬、激情的生命愿望。</w:t>
      </w:r>
    </w:p>
    <w:p>
      <w:pPr>
        <w:spacing w:line="360" w:lineRule="auto"/>
        <w:rPr>
          <w:rFonts w:eastAsia="宋体"/>
          <w:sz w:val="24"/>
        </w:rPr>
      </w:pPr>
      <w:r>
        <w:rPr>
          <w:rFonts w:eastAsia="宋体"/>
          <w:sz w:val="24"/>
        </w:rPr>
        <w:drawing>
          <wp:inline distT="0" distB="0" distL="0" distR="0">
            <wp:extent cx="81915" cy="88265"/>
            <wp:effectExtent l="0" t="0" r="0" b="0"/>
            <wp:docPr id="134"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470275"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B</w:t>
      </w:r>
      <w:r>
        <w:rPr>
          <w:rFonts w:eastAsia="宋体"/>
          <w:sz w:val="24"/>
        </w:rPr>
        <w:t>　</w:t>
      </w:r>
      <w:r>
        <w:rPr>
          <w:rFonts w:eastAsia="宋体" w:hint="eastAsia"/>
          <w:sz w:val="24"/>
        </w:rPr>
        <w:t>李白只是“不在意中原已有的温柔敦厚细腻空灵”</w:t>
      </w:r>
      <w:r>
        <w:rPr>
          <w:rFonts w:ascii="方正书宋_GBK" w:eastAsia="宋体" w:hAnsi="方正书宋_GBK"/>
          <w:sz w:val="24"/>
        </w:rPr>
        <w:t>,</w:t>
      </w:r>
      <w:r>
        <w:rPr>
          <w:rFonts w:eastAsia="宋体" w:hint="eastAsia"/>
          <w:sz w:val="24"/>
        </w:rPr>
        <w:t>并不是“不认同中原的文学风格”</w:t>
      </w:r>
      <w:r>
        <w:rPr>
          <w:rFonts w:ascii="方正书宋_GBK" w:eastAsia="宋体" w:hAnsi="方正书宋_GBK"/>
          <w:sz w:val="24"/>
        </w:rPr>
        <w:t>;</w:t>
      </w:r>
      <w:r>
        <w:rPr>
          <w:rFonts w:eastAsia="宋体" w:hint="eastAsia"/>
          <w:sz w:val="24"/>
        </w:rPr>
        <w:t>而且李白的诗并不都是剽悍与纯粹的。</w:t>
      </w:r>
    </w:p>
    <w:p>
      <w:pPr>
        <w:spacing w:line="360" w:lineRule="auto"/>
        <w:rPr>
          <w:rFonts w:eastAsia="宋体"/>
          <w:sz w:val="24"/>
        </w:rPr>
      </w:pPr>
      <w:r>
        <w:rPr>
          <w:rFonts w:ascii="NEU-F5-S92" w:eastAsia="宋体" w:hAnsi="NEU-F5-S92"/>
          <w:sz w:val="24"/>
        </w:rPr>
        <w:t>8</w:t>
      </w:r>
      <w:r>
        <w:rPr>
          <w:rFonts w:eastAsia="宋体"/>
          <w:sz w:val="24"/>
        </w:rPr>
        <w:t>.</w:t>
      </w:r>
      <w:r>
        <w:rPr>
          <w:rFonts w:eastAsia="宋体" w:hint="eastAsia"/>
          <w:sz w:val="24"/>
        </w:rPr>
        <w:t>下列对本文艺术特色的分析鉴赏</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题目中的“西域”语义双关</w:t>
      </w:r>
      <w:r>
        <w:rPr>
          <w:rFonts w:ascii="方正书宋_GBK" w:eastAsia="宋体" w:hAnsi="方正书宋_GBK"/>
          <w:sz w:val="24"/>
        </w:rPr>
        <w:t>,</w:t>
      </w:r>
      <w:r>
        <w:rPr>
          <w:rFonts w:eastAsia="宋体" w:hint="eastAsia"/>
          <w:sz w:val="24"/>
        </w:rPr>
        <w:t>既指李白的出生地</w:t>
      </w:r>
      <w:r>
        <w:rPr>
          <w:rFonts w:ascii="方正书宋_GBK" w:eastAsia="宋体" w:hAnsi="方正书宋_GBK"/>
          <w:sz w:val="24"/>
        </w:rPr>
        <w:t>,</w:t>
      </w:r>
      <w:r>
        <w:rPr>
          <w:rFonts w:eastAsia="宋体" w:hint="eastAsia"/>
          <w:sz w:val="24"/>
        </w:rPr>
        <w:t>也指诗风</w:t>
      </w:r>
      <w:r>
        <w:rPr>
          <w:rFonts w:ascii="方正书宋_GBK" w:eastAsia="宋体" w:hAnsi="方正书宋_GBK"/>
          <w:sz w:val="24"/>
        </w:rPr>
        <w:t>,</w:t>
      </w:r>
      <w:r>
        <w:rPr>
          <w:rFonts w:eastAsia="宋体" w:hint="eastAsia"/>
          <w:sz w:val="24"/>
        </w:rPr>
        <w:t>说明本文是从异域风格的角度来研究李白的。</w:t>
      </w:r>
    </w:p>
    <w:p>
      <w:pPr>
        <w:spacing w:line="360" w:lineRule="auto"/>
        <w:rPr>
          <w:rFonts w:eastAsia="宋体"/>
          <w:sz w:val="24"/>
        </w:rPr>
      </w:pPr>
      <w:r>
        <w:rPr>
          <w:rFonts w:eastAsia="宋体"/>
          <w:sz w:val="24"/>
        </w:rPr>
        <w:t>B.</w:t>
      </w:r>
      <w:r>
        <w:rPr>
          <w:rFonts w:eastAsia="宋体" w:hint="eastAsia"/>
          <w:sz w:val="24"/>
        </w:rPr>
        <w:t>“诗人拒绝根的存在”</w:t>
      </w:r>
      <w:r>
        <w:rPr>
          <w:rFonts w:ascii="方正书宋_GBK" w:eastAsia="宋体" w:hAnsi="方正书宋_GBK"/>
          <w:sz w:val="24"/>
        </w:rPr>
        <w:t>,</w:t>
      </w:r>
      <w:r>
        <w:rPr>
          <w:rFonts w:eastAsia="宋体" w:hint="eastAsia"/>
          <w:sz w:val="24"/>
        </w:rPr>
        <w:t>运用比喻手法</w:t>
      </w:r>
      <w:r>
        <w:rPr>
          <w:rFonts w:ascii="方正书宋_GBK" w:eastAsia="宋体" w:hAnsi="方正书宋_GBK"/>
          <w:sz w:val="24"/>
        </w:rPr>
        <w:t>,</w:t>
      </w:r>
      <w:r>
        <w:rPr>
          <w:rFonts w:eastAsia="宋体" w:hint="eastAsia"/>
          <w:sz w:val="24"/>
        </w:rPr>
        <w:t>把故乡比喻为根</w:t>
      </w:r>
      <w:r>
        <w:rPr>
          <w:rFonts w:ascii="方正书宋_GBK" w:eastAsia="宋体" w:hAnsi="方正书宋_GBK"/>
          <w:sz w:val="24"/>
        </w:rPr>
        <w:t>;</w:t>
      </w:r>
      <w:r>
        <w:rPr>
          <w:rFonts w:eastAsia="宋体" w:hint="eastAsia"/>
          <w:sz w:val="24"/>
        </w:rPr>
        <w:t>李白之所以拒绝</w:t>
      </w:r>
      <w:r>
        <w:rPr>
          <w:rFonts w:ascii="方正书宋_GBK" w:eastAsia="宋体" w:hAnsi="方正书宋_GBK"/>
          <w:sz w:val="24"/>
        </w:rPr>
        <w:t>,</w:t>
      </w:r>
      <w:r>
        <w:rPr>
          <w:rFonts w:eastAsia="宋体" w:hint="eastAsia"/>
          <w:sz w:val="24"/>
        </w:rPr>
        <w:t>是因为他祖上遭流放</w:t>
      </w:r>
      <w:r>
        <w:rPr>
          <w:rFonts w:ascii="方正书宋_GBK" w:eastAsia="宋体" w:hAnsi="方正书宋_GBK"/>
          <w:sz w:val="24"/>
        </w:rPr>
        <w:t>,</w:t>
      </w:r>
      <w:r>
        <w:rPr>
          <w:rFonts w:eastAsia="宋体" w:hint="eastAsia"/>
          <w:sz w:val="24"/>
        </w:rPr>
        <w:t>他就没有了故乡。</w:t>
      </w:r>
    </w:p>
    <w:p>
      <w:pPr>
        <w:spacing w:line="360" w:lineRule="auto"/>
        <w:rPr>
          <w:rFonts w:eastAsia="宋体"/>
          <w:sz w:val="24"/>
        </w:rPr>
      </w:pPr>
      <w:r>
        <w:rPr>
          <w:rFonts w:eastAsia="宋体"/>
          <w:sz w:val="24"/>
        </w:rPr>
        <w:t>C.</w:t>
      </w:r>
      <w:r>
        <w:rPr>
          <w:rFonts w:eastAsia="宋体" w:hint="eastAsia"/>
          <w:sz w:val="24"/>
        </w:rPr>
        <w:t>作者描绘昆仑山、骑士、成吉思汗的马队等</w:t>
      </w:r>
      <w:r>
        <w:rPr>
          <w:rFonts w:ascii="方正书宋_GBK" w:eastAsia="宋体" w:hAnsi="方正书宋_GBK"/>
          <w:sz w:val="24"/>
        </w:rPr>
        <w:t>,</w:t>
      </w:r>
      <w:r>
        <w:rPr>
          <w:rFonts w:eastAsia="宋体" w:hint="eastAsia"/>
          <w:sz w:val="24"/>
        </w:rPr>
        <w:t>是为了衬托李白诗歌的西域风格</w:t>
      </w:r>
      <w:r>
        <w:rPr>
          <w:rFonts w:ascii="方正书宋_GBK" w:eastAsia="宋体" w:hAnsi="方正书宋_GBK"/>
          <w:sz w:val="24"/>
        </w:rPr>
        <w:t>,</w:t>
      </w:r>
      <w:r>
        <w:rPr>
          <w:rFonts w:eastAsia="宋体" w:hint="eastAsia"/>
          <w:sz w:val="24"/>
        </w:rPr>
        <w:t>引出李白的诗风对唐诗的影响。</w:t>
      </w:r>
    </w:p>
    <w:p>
      <w:pPr>
        <w:spacing w:line="360" w:lineRule="auto"/>
        <w:rPr>
          <w:rFonts w:eastAsia="宋体"/>
          <w:sz w:val="24"/>
        </w:rPr>
      </w:pPr>
      <w:r>
        <w:rPr>
          <w:rFonts w:eastAsia="宋体"/>
          <w:sz w:val="24"/>
        </w:rPr>
        <w:t>D.</w:t>
      </w:r>
      <w:r>
        <w:rPr>
          <w:rFonts w:eastAsia="宋体" w:hint="eastAsia"/>
          <w:sz w:val="24"/>
        </w:rPr>
        <w:t>结尾以诗化的语言总结全文</w:t>
      </w:r>
      <w:r>
        <w:rPr>
          <w:rFonts w:ascii="方正书宋_GBK" w:eastAsia="宋体" w:hAnsi="方正书宋_GBK"/>
          <w:sz w:val="24"/>
        </w:rPr>
        <w:t>,</w:t>
      </w:r>
      <w:r>
        <w:rPr>
          <w:rFonts w:eastAsia="宋体" w:hint="eastAsia"/>
          <w:sz w:val="24"/>
        </w:rPr>
        <w:t>点明主旨</w:t>
      </w:r>
      <w:r>
        <w:rPr>
          <w:rFonts w:ascii="方正书宋_GBK" w:eastAsia="宋体" w:hAnsi="方正书宋_GBK"/>
          <w:sz w:val="24"/>
        </w:rPr>
        <w:t>,</w:t>
      </w:r>
      <w:r>
        <w:rPr>
          <w:rFonts w:eastAsia="宋体" w:hint="eastAsia"/>
          <w:sz w:val="24"/>
        </w:rPr>
        <w:t>高度赞颂李白对大唐诗坛的突出贡献</w:t>
      </w:r>
      <w:r>
        <w:rPr>
          <w:rFonts w:ascii="方正书宋_GBK" w:eastAsia="宋体" w:hAnsi="方正书宋_GBK"/>
          <w:sz w:val="24"/>
        </w:rPr>
        <w:t>,</w:t>
      </w:r>
      <w:r>
        <w:rPr>
          <w:rFonts w:eastAsia="宋体" w:hint="eastAsia"/>
          <w:sz w:val="24"/>
        </w:rPr>
        <w:t>言简意赅</w:t>
      </w:r>
      <w:r>
        <w:rPr>
          <w:rFonts w:ascii="方正书宋_GBK" w:eastAsia="宋体" w:hAnsi="方正书宋_GBK"/>
          <w:sz w:val="24"/>
        </w:rPr>
        <w:t>,</w:t>
      </w:r>
      <w:r>
        <w:rPr>
          <w:rFonts w:eastAsia="宋体" w:hint="eastAsia"/>
          <w:sz w:val="24"/>
        </w:rPr>
        <w:t>意蕴无穷。</w:t>
      </w:r>
    </w:p>
    <w:p>
      <w:pPr>
        <w:spacing w:line="360" w:lineRule="auto"/>
        <w:rPr>
          <w:rFonts w:eastAsia="宋体"/>
          <w:sz w:val="24"/>
        </w:rPr>
      </w:pPr>
      <w:r>
        <w:rPr>
          <w:rFonts w:eastAsia="宋体"/>
          <w:sz w:val="24"/>
        </w:rPr>
        <w:drawing>
          <wp:inline distT="0" distB="0" distL="0" distR="0">
            <wp:extent cx="81915" cy="88265"/>
            <wp:effectExtent l="0" t="0" r="0" b="0"/>
            <wp:docPr id="135"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783523"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B</w:t>
      </w:r>
      <w:r>
        <w:rPr>
          <w:rFonts w:eastAsia="宋体"/>
          <w:sz w:val="24"/>
        </w:rPr>
        <w:t>　</w:t>
      </w:r>
      <w:r>
        <w:rPr>
          <w:rFonts w:eastAsia="宋体" w:hint="eastAsia"/>
          <w:sz w:val="24"/>
        </w:rPr>
        <w:t>“是因为他祖上遭流放</w:t>
      </w:r>
      <w:r>
        <w:rPr>
          <w:rFonts w:ascii="方正书宋_GBK" w:eastAsia="宋体" w:hAnsi="方正书宋_GBK"/>
          <w:sz w:val="24"/>
        </w:rPr>
        <w:t>,</w:t>
      </w:r>
      <w:r>
        <w:rPr>
          <w:rFonts w:eastAsia="宋体" w:hint="eastAsia"/>
          <w:sz w:val="24"/>
        </w:rPr>
        <w:t>他就没有了故乡”表述有误。作者认为李白拒绝的原因是他“把生命看作一场纯粹的漂泊”。</w:t>
      </w:r>
    </w:p>
    <w:p>
      <w:pPr>
        <w:spacing w:line="360" w:lineRule="auto"/>
        <w:rPr>
          <w:rFonts w:ascii="NEU-F5-S92" w:eastAsia="宋体" w:hAnsi="NEU-F5-S92"/>
          <w:sz w:val="24"/>
        </w:rPr>
      </w:pPr>
    </w:p>
    <w:p>
      <w:pPr>
        <w:spacing w:line="360" w:lineRule="auto"/>
        <w:rPr>
          <w:rFonts w:eastAsia="宋体"/>
          <w:sz w:val="24"/>
        </w:rPr>
      </w:pPr>
      <w:r>
        <w:rPr>
          <w:rFonts w:ascii="NEU-F5-S92" w:eastAsia="宋体" w:hAnsi="NEU-F5-S92"/>
          <w:sz w:val="24"/>
        </w:rPr>
        <w:t>9</w:t>
      </w:r>
      <w:r>
        <w:rPr>
          <w:rFonts w:eastAsia="宋体"/>
          <w:sz w:val="24"/>
        </w:rPr>
        <w:t>.</w:t>
      </w:r>
      <w:r>
        <w:rPr>
          <w:rFonts w:eastAsia="宋体" w:hint="eastAsia"/>
          <w:sz w:val="24"/>
        </w:rPr>
        <w:t>第</w:t>
      </w:r>
      <w:r>
        <w:rPr>
          <w:rFonts w:ascii="宋体" w:eastAsia="宋体" w:hAnsi="宋体" w:cs="宋体" w:hint="eastAsia"/>
          <w:sz w:val="24"/>
        </w:rPr>
        <w:t>③</w:t>
      </w:r>
      <w:r>
        <w:rPr>
          <w:rFonts w:eastAsia="宋体" w:hint="eastAsia"/>
          <w:sz w:val="24"/>
        </w:rPr>
        <w:t>段“历史在此与一位伟大的天才相遇”和第</w:t>
      </w:r>
      <w:r>
        <w:rPr>
          <w:rFonts w:ascii="宋体" w:eastAsia="宋体" w:hAnsi="宋体" w:cs="宋体" w:hint="eastAsia"/>
          <w:sz w:val="24"/>
        </w:rPr>
        <w:t>④</w:t>
      </w:r>
      <w:r>
        <w:rPr>
          <w:rFonts w:eastAsia="宋体" w:hint="eastAsia"/>
          <w:sz w:val="24"/>
        </w:rPr>
        <w:t>段“历史的伟大契机在此生成”两句中的“此”分别指什么</w:t>
      </w:r>
      <w:r>
        <w:rPr>
          <w:rFonts w:ascii="方正书宋_GBK" w:eastAsia="宋体" w:hAnsi="方正书宋_GBK"/>
          <w:sz w:val="24"/>
        </w:rPr>
        <w:t>?(</w:t>
      </w:r>
      <w:r>
        <w:rPr>
          <w:rFonts w:eastAsia="宋体"/>
          <w:sz w:val="24"/>
        </w:rPr>
        <w:t>4</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jc w:val="right"/>
        <w:rPr>
          <w:rFonts w:eastAsia="宋体"/>
          <w:sz w:val="24"/>
        </w:rPr>
      </w:pPr>
      <w:r>
        <w:rPr>
          <w:rFonts w:eastAsia="宋体" w:hint="eastAsia"/>
          <w:color w:val="FFFFFF" w:themeColor="background1"/>
          <w:sz w:val="24"/>
          <w:u w:val="single" w:color="000000"/>
        </w:rPr>
        <w:t>====================================================================</w:t>
      </w:r>
      <w:r>
        <w:rPr>
          <w:rFonts w:eastAsia="宋体"/>
          <w:sz w:val="24"/>
          <w:u w:val="single" w:color="000000"/>
        </w:rPr>
        <w:t> </w:t>
      </w:r>
    </w:p>
    <w:p>
      <w:pPr>
        <w:spacing w:line="360" w:lineRule="auto"/>
        <w:jc w:val="right"/>
        <w:rPr>
          <w:rFonts w:eastAsia="宋体"/>
          <w:sz w:val="24"/>
        </w:rPr>
      </w:pPr>
      <w:r>
        <w:rPr>
          <w:rFonts w:eastAsia="宋体" w:hint="eastAsia"/>
          <w:color w:val="FFFFFF" w:themeColor="background1"/>
          <w:sz w:val="24"/>
          <w:u w:val="single" w:color="000000"/>
        </w:rPr>
        <w:t>====================================================================</w:t>
      </w:r>
      <w:r>
        <w:rPr>
          <w:rFonts w:eastAsia="宋体"/>
          <w:sz w:val="24"/>
          <w:u w:val="single" w:color="000000"/>
        </w:rPr>
        <w:t> </w:t>
      </w:r>
    </w:p>
    <w:p>
      <w:pPr>
        <w:spacing w:line="360" w:lineRule="auto"/>
        <w:rPr>
          <w:rFonts w:eastAsia="宋体"/>
          <w:sz w:val="24"/>
        </w:rPr>
      </w:pPr>
      <w:r>
        <w:rPr>
          <w:rFonts w:eastAsia="宋体"/>
          <w:sz w:val="24"/>
        </w:rPr>
        <w:drawing>
          <wp:inline distT="0" distB="0" distL="0" distR="0">
            <wp:extent cx="81915" cy="88265"/>
            <wp:effectExtent l="0" t="0" r="0" b="0"/>
            <wp:docPr id="136"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722744"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eastAsia="宋体" w:hint="eastAsia"/>
          <w:sz w:val="24"/>
        </w:rPr>
        <w:t>前者</w:t>
      </w:r>
      <w:r>
        <w:rPr>
          <w:rFonts w:ascii="方正书宋_GBK" w:eastAsia="宋体" w:hAnsi="方正书宋_GBK"/>
          <w:sz w:val="24"/>
        </w:rPr>
        <w:t>:</w:t>
      </w:r>
      <w:r>
        <w:rPr>
          <w:rFonts w:eastAsia="宋体" w:hint="eastAsia"/>
          <w:sz w:val="24"/>
        </w:rPr>
        <w:t>伟大的漂泊者被孕育出来之时。后者</w:t>
      </w:r>
      <w:r>
        <w:rPr>
          <w:rFonts w:ascii="方正书宋_GBK" w:eastAsia="宋体" w:hAnsi="方正书宋_GBK"/>
          <w:sz w:val="24"/>
        </w:rPr>
        <w:t>:</w:t>
      </w:r>
      <w:r>
        <w:rPr>
          <w:rFonts w:eastAsia="宋体" w:hint="eastAsia"/>
          <w:sz w:val="24"/>
        </w:rPr>
        <w:t>饱含异质的李白与开朗雍容的大唐相遇之时。</w:t>
      </w:r>
    </w:p>
    <w:p>
      <w:pPr>
        <w:spacing w:line="360" w:lineRule="auto"/>
        <w:rPr>
          <w:rFonts w:eastAsia="宋体"/>
          <w:sz w:val="24"/>
        </w:rPr>
      </w:pPr>
      <w:r>
        <w:rPr>
          <w:rFonts w:eastAsia="宋体"/>
          <w:sz w:val="24"/>
        </w:rPr>
        <w:drawing>
          <wp:inline distT="0" distB="0" distL="0" distR="0">
            <wp:extent cx="81915" cy="88265"/>
            <wp:effectExtent l="0" t="0" r="0" b="0"/>
            <wp:docPr id="137"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925166"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解析</w:t>
      </w:r>
      <w:r>
        <w:rPr>
          <w:rFonts w:eastAsia="宋体"/>
          <w:sz w:val="24"/>
        </w:rPr>
        <w:t>　</w:t>
      </w:r>
      <w:r>
        <w:rPr>
          <w:rFonts w:eastAsia="宋体" w:hint="eastAsia"/>
          <w:sz w:val="24"/>
        </w:rPr>
        <w:t>体会文中重要词语的含义</w:t>
      </w:r>
      <w:r>
        <w:rPr>
          <w:rFonts w:ascii="方正书宋_GBK" w:eastAsia="宋体" w:hAnsi="方正书宋_GBK"/>
          <w:sz w:val="24"/>
        </w:rPr>
        <w:t>,</w:t>
      </w:r>
      <w:r>
        <w:rPr>
          <w:rFonts w:eastAsia="宋体" w:hint="eastAsia"/>
          <w:sz w:val="24"/>
        </w:rPr>
        <w:t>要结合语境</w:t>
      </w:r>
      <w:r>
        <w:rPr>
          <w:rFonts w:ascii="方正书宋_GBK" w:eastAsia="宋体" w:hAnsi="方正书宋_GBK"/>
          <w:sz w:val="24"/>
        </w:rPr>
        <w:t>,</w:t>
      </w:r>
      <w:r>
        <w:rPr>
          <w:rFonts w:eastAsia="宋体" w:hint="eastAsia"/>
          <w:sz w:val="24"/>
        </w:rPr>
        <w:t>联系上下文进行分析。两个“此”</w:t>
      </w:r>
      <w:r>
        <w:rPr>
          <w:rFonts w:ascii="方正书宋_GBK" w:eastAsia="宋体" w:hAnsi="方正书宋_GBK"/>
          <w:sz w:val="24"/>
        </w:rPr>
        <w:t>,</w:t>
      </w:r>
      <w:r>
        <w:rPr>
          <w:rFonts w:eastAsia="宋体" w:hint="eastAsia"/>
          <w:sz w:val="24"/>
        </w:rPr>
        <w:t>都是代词。第一个句子“历史在此与一位伟大的天才相遇”</w:t>
      </w:r>
      <w:r>
        <w:rPr>
          <w:rFonts w:ascii="方正书宋_GBK" w:eastAsia="宋体" w:hAnsi="方正书宋_GBK"/>
          <w:sz w:val="24"/>
        </w:rPr>
        <w:t>,</w:t>
      </w:r>
      <w:r>
        <w:rPr>
          <w:rFonts w:eastAsia="宋体" w:hint="eastAsia"/>
          <w:sz w:val="24"/>
        </w:rPr>
        <w:t>“伟大的天才”指李白</w:t>
      </w:r>
      <w:r>
        <w:rPr>
          <w:rFonts w:ascii="方正书宋_GBK" w:eastAsia="宋体" w:hAnsi="方正书宋_GBK"/>
          <w:sz w:val="24"/>
        </w:rPr>
        <w:t>;</w:t>
      </w:r>
      <w:r>
        <w:rPr>
          <w:rFonts w:eastAsia="宋体" w:hint="eastAsia"/>
          <w:sz w:val="24"/>
        </w:rPr>
        <w:t>这个“此”指代的内容包含在上一句“这个漂泊的家族终于孕育了一位伟大的漂泊者”中</w:t>
      </w:r>
      <w:r>
        <w:rPr>
          <w:rFonts w:ascii="方正书宋_GBK" w:eastAsia="宋体" w:hAnsi="方正书宋_GBK"/>
          <w:sz w:val="24"/>
        </w:rPr>
        <w:t>,</w:t>
      </w:r>
      <w:r>
        <w:rPr>
          <w:rFonts w:eastAsia="宋体" w:hint="eastAsia"/>
          <w:sz w:val="24"/>
        </w:rPr>
        <w:t>结合句意</w:t>
      </w:r>
      <w:r>
        <w:rPr>
          <w:rFonts w:ascii="方正书宋_GBK" w:eastAsia="宋体" w:hAnsi="方正书宋_GBK"/>
          <w:sz w:val="24"/>
        </w:rPr>
        <w:t>,</w:t>
      </w:r>
      <w:r>
        <w:rPr>
          <w:rFonts w:eastAsia="宋体" w:hint="eastAsia"/>
          <w:sz w:val="24"/>
        </w:rPr>
        <w:t>“此”指代时间</w:t>
      </w:r>
      <w:r>
        <w:rPr>
          <w:rFonts w:ascii="方正书宋_GBK" w:eastAsia="宋体" w:hAnsi="方正书宋_GBK"/>
          <w:sz w:val="24"/>
        </w:rPr>
        <w:t>,</w:t>
      </w:r>
      <w:r>
        <w:rPr>
          <w:rFonts w:eastAsia="宋体" w:hint="eastAsia"/>
          <w:sz w:val="24"/>
        </w:rPr>
        <w:t>即“伟大的漂泊者被孕育出来之时”。第二个句子“历史的伟大契机在此生成”</w:t>
      </w:r>
      <w:r>
        <w:rPr>
          <w:rFonts w:ascii="方正书宋_GBK" w:eastAsia="宋体" w:hAnsi="方正书宋_GBK"/>
          <w:sz w:val="24"/>
        </w:rPr>
        <w:t>,</w:t>
      </w:r>
      <w:r>
        <w:rPr>
          <w:rFonts w:eastAsia="宋体" w:hint="eastAsia"/>
          <w:sz w:val="24"/>
        </w:rPr>
        <w:t>“契机”指事物转化的关键</w:t>
      </w:r>
      <w:r>
        <w:rPr>
          <w:rFonts w:ascii="方正书宋_GBK" w:eastAsia="宋体" w:hAnsi="方正书宋_GBK"/>
          <w:sz w:val="24"/>
        </w:rPr>
        <w:t>;</w:t>
      </w:r>
      <w:r>
        <w:rPr>
          <w:rFonts w:eastAsia="宋体" w:hint="eastAsia"/>
          <w:sz w:val="24"/>
        </w:rPr>
        <w:t>“此”指代上一句的关键信息“只有大唐江山才能安措天才李白的脚步”</w:t>
      </w:r>
      <w:r>
        <w:rPr>
          <w:rFonts w:ascii="方正书宋_GBK" w:eastAsia="宋体" w:hAnsi="方正书宋_GBK"/>
          <w:sz w:val="24"/>
        </w:rPr>
        <w:t>,</w:t>
      </w:r>
      <w:r>
        <w:rPr>
          <w:rFonts w:eastAsia="宋体" w:hint="eastAsia"/>
          <w:sz w:val="24"/>
        </w:rPr>
        <w:t>即李白与大唐相遇之时。</w:t>
      </w:r>
    </w:p>
    <w:p>
      <w:pPr>
        <w:spacing w:line="360" w:lineRule="auto"/>
        <w:rPr>
          <w:rFonts w:eastAsia="宋体"/>
          <w:sz w:val="24"/>
        </w:rPr>
      </w:pPr>
      <w:r>
        <w:rPr>
          <w:rFonts w:ascii="NEU-F5-S92" w:eastAsia="宋体" w:hAnsi="NEU-F5-S92"/>
          <w:sz w:val="24"/>
        </w:rPr>
        <w:t>10</w:t>
      </w:r>
      <w:r>
        <w:rPr>
          <w:rFonts w:eastAsia="宋体"/>
          <w:sz w:val="24"/>
        </w:rPr>
        <w:t>.</w:t>
      </w:r>
      <w:r>
        <w:rPr>
          <w:rFonts w:eastAsia="宋体" w:hint="eastAsia"/>
          <w:sz w:val="24"/>
        </w:rPr>
        <w:t>作者在第</w:t>
      </w:r>
      <w:r>
        <w:rPr>
          <w:rFonts w:ascii="宋体" w:eastAsia="宋体" w:hAnsi="宋体" w:cs="宋体" w:hint="eastAsia"/>
          <w:sz w:val="24"/>
        </w:rPr>
        <w:t>①</w:t>
      </w:r>
      <w:r>
        <w:rPr>
          <w:rFonts w:eastAsia="宋体" w:hint="eastAsia"/>
          <w:sz w:val="24"/>
        </w:rPr>
        <w:t>段中说</w:t>
      </w:r>
      <w:r>
        <w:rPr>
          <w:rFonts w:ascii="方正书宋_GBK" w:eastAsia="宋体" w:hAnsi="方正书宋_GBK"/>
          <w:sz w:val="24"/>
        </w:rPr>
        <w:t>:</w:t>
      </w:r>
      <w:r>
        <w:rPr>
          <w:rFonts w:eastAsia="宋体" w:hint="eastAsia"/>
          <w:sz w:val="24"/>
        </w:rPr>
        <w:t>“他那天籁似的诗文</w:t>
      </w:r>
      <w:r>
        <w:rPr>
          <w:rFonts w:ascii="方正书宋_GBK" w:eastAsia="宋体" w:hAnsi="方正书宋_GBK"/>
          <w:sz w:val="24"/>
        </w:rPr>
        <w:t>,</w:t>
      </w:r>
      <w:r>
        <w:rPr>
          <w:rFonts w:eastAsia="宋体" w:hint="eastAsia"/>
          <w:sz w:val="24"/>
        </w:rPr>
        <w:t>他那横空出世的才华</w:t>
      </w:r>
      <w:r>
        <w:rPr>
          <w:rFonts w:ascii="方正书宋_GBK" w:eastAsia="宋体" w:hAnsi="方正书宋_GBK"/>
          <w:sz w:val="24"/>
        </w:rPr>
        <w:t>,</w:t>
      </w:r>
      <w:r>
        <w:rPr>
          <w:rFonts w:eastAsia="宋体" w:hint="eastAsia"/>
          <w:sz w:val="24"/>
        </w:rPr>
        <w:t>萌芽于何方</w:t>
      </w:r>
      <w:r>
        <w:rPr>
          <w:rFonts w:ascii="方正书宋_GBK" w:eastAsia="宋体" w:hAnsi="方正书宋_GBK"/>
          <w:sz w:val="24"/>
        </w:rPr>
        <w:t>?</w:t>
      </w:r>
      <w:r>
        <w:rPr>
          <w:rFonts w:eastAsia="宋体" w:hint="eastAsia"/>
          <w:sz w:val="24"/>
        </w:rPr>
        <w:t>他与我们为何如此不同</w:t>
      </w:r>
      <w:r>
        <w:rPr>
          <w:rFonts w:ascii="方正书宋_GBK" w:eastAsia="宋体" w:hAnsi="方正书宋_GBK"/>
          <w:sz w:val="24"/>
        </w:rPr>
        <w:t>?</w:t>
      </w:r>
      <w:r>
        <w:rPr>
          <w:rFonts w:eastAsia="宋体" w:hint="eastAsia"/>
          <w:sz w:val="24"/>
        </w:rPr>
        <w:t>”从全文看</w:t>
      </w:r>
      <w:r>
        <w:rPr>
          <w:rFonts w:ascii="方正书宋_GBK" w:eastAsia="宋体" w:hAnsi="方正书宋_GBK"/>
          <w:sz w:val="24"/>
        </w:rPr>
        <w:t>,</w:t>
      </w:r>
      <w:r>
        <w:rPr>
          <w:rFonts w:eastAsia="宋体" w:hint="eastAsia"/>
          <w:sz w:val="24"/>
        </w:rPr>
        <w:t>李白与一般诗人的不同之处在哪里</w:t>
      </w:r>
      <w:r>
        <w:rPr>
          <w:rFonts w:ascii="方正书宋_GBK" w:eastAsia="宋体" w:hAnsi="方正书宋_GBK"/>
          <w:sz w:val="24"/>
        </w:rPr>
        <w:t>?</w:t>
      </w:r>
      <w:r>
        <w:rPr>
          <w:rFonts w:eastAsia="宋体" w:hint="eastAsia"/>
          <w:sz w:val="24"/>
        </w:rPr>
        <w:t>请结合全文简要分析。</w:t>
      </w:r>
      <w:r>
        <w:rPr>
          <w:rFonts w:ascii="方正书宋_GBK" w:eastAsia="宋体" w:hAnsi="方正书宋_GBK"/>
          <w:sz w:val="24"/>
        </w:rPr>
        <w:t>(</w:t>
      </w:r>
      <w:r>
        <w:rPr>
          <w:rFonts w:eastAsia="宋体"/>
          <w:sz w:val="24"/>
        </w:rPr>
        <w:t>6</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jc w:val="right"/>
        <w:rPr>
          <w:rFonts w:eastAsia="宋体"/>
          <w:sz w:val="24"/>
        </w:rPr>
      </w:pPr>
      <w:r>
        <w:rPr>
          <w:rFonts w:eastAsia="宋体" w:hint="eastAsia"/>
          <w:color w:val="FFFFFF" w:themeColor="background1"/>
          <w:sz w:val="24"/>
          <w:u w:val="single" w:color="000000"/>
        </w:rPr>
        <w:t>====================================================================</w:t>
      </w:r>
      <w:r>
        <w:rPr>
          <w:rFonts w:eastAsia="宋体"/>
          <w:sz w:val="24"/>
          <w:u w:val="single" w:color="000000"/>
        </w:rPr>
        <w:t> </w:t>
      </w:r>
    </w:p>
    <w:p>
      <w:pPr>
        <w:spacing w:line="360" w:lineRule="auto"/>
        <w:rPr>
          <w:rFonts w:eastAsia="宋体"/>
          <w:sz w:val="24"/>
        </w:rPr>
      </w:pPr>
      <w:r>
        <w:rPr>
          <w:rFonts w:eastAsia="宋体"/>
          <w:sz w:val="24"/>
        </w:rPr>
        <w:drawing>
          <wp:inline distT="0" distB="0" distL="0" distR="0">
            <wp:extent cx="81915" cy="88265"/>
            <wp:effectExtent l="0" t="0" r="0" b="0"/>
            <wp:docPr id="138"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029172"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宋体" w:eastAsia="宋体" w:hAnsi="宋体" w:cs="宋体" w:hint="eastAsia"/>
          <w:sz w:val="24"/>
        </w:rPr>
        <w:t>①</w:t>
      </w:r>
      <w:r>
        <w:rPr>
          <w:rFonts w:eastAsia="宋体" w:hint="eastAsia"/>
          <w:sz w:val="24"/>
        </w:rPr>
        <w:t>李白是一个游侠诗人</w:t>
      </w:r>
      <w:r>
        <w:rPr>
          <w:rFonts w:ascii="方正书宋_GBK" w:eastAsia="宋体" w:hAnsi="方正书宋_GBK"/>
          <w:sz w:val="24"/>
        </w:rPr>
        <w:t>,</w:t>
      </w:r>
      <w:r>
        <w:rPr>
          <w:rFonts w:eastAsia="宋体" w:hint="eastAsia"/>
          <w:sz w:val="24"/>
        </w:rPr>
        <w:t>他把生命看作一场纯粹的漂泊</w:t>
      </w:r>
      <w:r>
        <w:rPr>
          <w:rFonts w:ascii="方正书宋_GBK" w:eastAsia="宋体" w:hAnsi="方正书宋_GBK"/>
          <w:sz w:val="24"/>
        </w:rPr>
        <w:t>,</w:t>
      </w:r>
      <w:r>
        <w:rPr>
          <w:rFonts w:eastAsia="宋体" w:hint="eastAsia"/>
          <w:sz w:val="24"/>
        </w:rPr>
        <w:t>并这样践行着。</w:t>
      </w:r>
      <w:r>
        <w:rPr>
          <w:rFonts w:ascii="宋体" w:eastAsia="宋体" w:hAnsi="宋体" w:cs="宋体" w:hint="eastAsia"/>
          <w:sz w:val="24"/>
        </w:rPr>
        <w:t>②</w:t>
      </w:r>
      <w:r>
        <w:rPr>
          <w:rFonts w:eastAsia="宋体" w:hint="eastAsia"/>
          <w:sz w:val="24"/>
        </w:rPr>
        <w:t>李白的生命是由西域移植到大唐的</w:t>
      </w:r>
      <w:r>
        <w:rPr>
          <w:rFonts w:ascii="方正书宋_GBK" w:eastAsia="宋体" w:hAnsi="方正书宋_GBK"/>
          <w:sz w:val="24"/>
        </w:rPr>
        <w:t>,</w:t>
      </w:r>
      <w:r>
        <w:rPr>
          <w:rFonts w:eastAsia="宋体" w:hint="eastAsia"/>
          <w:sz w:val="24"/>
        </w:rPr>
        <w:t>含有游牧民族的血液</w:t>
      </w:r>
      <w:r>
        <w:rPr>
          <w:rFonts w:ascii="方正书宋_GBK" w:eastAsia="宋体" w:hAnsi="方正书宋_GBK"/>
          <w:sz w:val="24"/>
        </w:rPr>
        <w:t>,</w:t>
      </w:r>
      <w:r>
        <w:rPr>
          <w:rFonts w:eastAsia="宋体" w:hint="eastAsia"/>
          <w:sz w:val="24"/>
        </w:rPr>
        <w:t>具有西域骑士剽悍、洒脱的特性。</w:t>
      </w:r>
    </w:p>
    <w:p>
      <w:pPr>
        <w:spacing w:line="360" w:lineRule="auto"/>
        <w:rPr>
          <w:rFonts w:eastAsia="宋体"/>
          <w:sz w:val="24"/>
        </w:rPr>
      </w:pPr>
      <w:r>
        <w:rPr>
          <w:rFonts w:eastAsia="宋体"/>
          <w:sz w:val="24"/>
        </w:rPr>
        <w:drawing>
          <wp:inline distT="0" distB="0" distL="0" distR="0">
            <wp:extent cx="81915" cy="88265"/>
            <wp:effectExtent l="0" t="0" r="0" b="0"/>
            <wp:docPr id="139"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18516"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解析</w:t>
      </w:r>
      <w:r>
        <w:rPr>
          <w:rFonts w:eastAsia="宋体"/>
          <w:sz w:val="24"/>
        </w:rPr>
        <w:t>　</w:t>
      </w:r>
      <w:r>
        <w:rPr>
          <w:rFonts w:eastAsia="宋体" w:hint="eastAsia"/>
          <w:sz w:val="24"/>
        </w:rPr>
        <w:t>这篇文章的中心就是李白独特诗风形成的原因及其对大唐诗坛的影响。原因分析部分主要集中在第</w:t>
      </w:r>
      <w:r>
        <w:rPr>
          <w:rFonts w:ascii="宋体" w:eastAsia="宋体" w:hAnsi="宋体" w:cs="宋体" w:hint="eastAsia"/>
          <w:sz w:val="24"/>
        </w:rPr>
        <w:t>②</w:t>
      </w:r>
      <w:r>
        <w:rPr>
          <w:rFonts w:eastAsia="宋体" w:hint="eastAsia"/>
          <w:sz w:val="24"/>
        </w:rPr>
        <w:t>—</w:t>
      </w:r>
      <w:r>
        <w:rPr>
          <w:rFonts w:ascii="宋体" w:eastAsia="宋体" w:hAnsi="宋体" w:cs="宋体" w:hint="eastAsia"/>
          <w:sz w:val="24"/>
        </w:rPr>
        <w:t>⑥</w:t>
      </w:r>
      <w:r>
        <w:rPr>
          <w:rFonts w:eastAsia="宋体" w:hint="eastAsia"/>
          <w:sz w:val="24"/>
        </w:rPr>
        <w:t>段。仔细分析揣摩即可知道李白的特别之处。</w:t>
      </w:r>
    </w:p>
    <w:sectPr>
      <w:pgSz w:w="12387" w:h="15352"/>
      <w:pgMar w:top="1440" w:right="1230" w:bottom="1440" w:left="123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0000000000000000000"/>
    <w:charset w:val="86"/>
    <w:family w:val="script"/>
    <w:pitch w:val="default"/>
    <w:sig w:usb0="00000000" w:usb1="00000000" w:usb2="000A005E" w:usb3="00000000" w:csb0="003C0041" w:csb1="00000000"/>
  </w:font>
  <w:font w:name="方正书宋_GBK">
    <w:altName w:val="微软雅黑"/>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NEU-BZ-S92">
    <w:altName w:val="Times New Roman"/>
    <w:panose1 w:val="00000000000000000000"/>
    <w:charset w:val="00"/>
    <w:family w:val="roman"/>
    <w:pitch w:val="default"/>
    <w:sig w:usb0="00000000" w:usb1="00000000" w:usb2="00000000" w:usb3="00000000" w:csb0="00000000" w:csb1="00000000"/>
  </w:font>
  <w:font w:name="方正中等线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NEU-F2-S92">
    <w:altName w:val="宋体"/>
    <w:panose1 w:val="00000000000000000000"/>
    <w:charset w:val="86"/>
    <w:family w:val="script"/>
    <w:pitch w:val="default"/>
    <w:sig w:usb0="00000000" w:usb1="00000000" w:usb2="000A005E" w:usb3="00000000" w:csb0="003C0041"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 w:name="NEU-F5-S92">
    <w:altName w:val="宋体"/>
    <w:panose1 w:val="00000000000000000000"/>
    <w:charset w:val="86"/>
    <w:family w:val="script"/>
    <w:pitch w:val="default"/>
    <w:sig w:usb0="00000000" w:usb1="00000000" w:usb2="000A005E" w:usb3="00000000" w:csb0="003C0041" w:csb1="00000000"/>
  </w:font>
  <w:font w:name="NEU-HZ-S92">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90"/>
  <w:bordersDoNotSurroundHeader/>
  <w:bordersDoNotSurroundFooter/>
  <w:defaultTabStop w:val="720"/>
  <w:drawingGridHorizontalSpacing w:val="110"/>
  <w:displayHorizontalDrawingGridEvery w:val="2"/>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7C3"/>
    <w:rsid w:val="000120E3"/>
    <w:rsid w:val="000362A5"/>
    <w:rsid w:val="00043C97"/>
    <w:rsid w:val="00051636"/>
    <w:rsid w:val="0006373F"/>
    <w:rsid w:val="00075369"/>
    <w:rsid w:val="000B5D3B"/>
    <w:rsid w:val="000B623B"/>
    <w:rsid w:val="0010298E"/>
    <w:rsid w:val="001071CF"/>
    <w:rsid w:val="001302C8"/>
    <w:rsid w:val="0013235C"/>
    <w:rsid w:val="001353C3"/>
    <w:rsid w:val="00152ED9"/>
    <w:rsid w:val="001B3AE2"/>
    <w:rsid w:val="001C5ADF"/>
    <w:rsid w:val="002068E6"/>
    <w:rsid w:val="002174A8"/>
    <w:rsid w:val="002752BA"/>
    <w:rsid w:val="00292EDB"/>
    <w:rsid w:val="00310DE3"/>
    <w:rsid w:val="00326389"/>
    <w:rsid w:val="00327CDE"/>
    <w:rsid w:val="00391EE7"/>
    <w:rsid w:val="003B1CD3"/>
    <w:rsid w:val="003E369D"/>
    <w:rsid w:val="00405CA5"/>
    <w:rsid w:val="00422E2D"/>
    <w:rsid w:val="00451408"/>
    <w:rsid w:val="00486645"/>
    <w:rsid w:val="0049669A"/>
    <w:rsid w:val="004A2F49"/>
    <w:rsid w:val="004A3019"/>
    <w:rsid w:val="004B462E"/>
    <w:rsid w:val="00510EA2"/>
    <w:rsid w:val="005156A7"/>
    <w:rsid w:val="005243A2"/>
    <w:rsid w:val="00535272"/>
    <w:rsid w:val="0054106D"/>
    <w:rsid w:val="005518C6"/>
    <w:rsid w:val="00590525"/>
    <w:rsid w:val="005B0CFB"/>
    <w:rsid w:val="005D2955"/>
    <w:rsid w:val="005F127C"/>
    <w:rsid w:val="00631658"/>
    <w:rsid w:val="00691037"/>
    <w:rsid w:val="006A78D2"/>
    <w:rsid w:val="006C537E"/>
    <w:rsid w:val="006E28A5"/>
    <w:rsid w:val="00720332"/>
    <w:rsid w:val="00751F60"/>
    <w:rsid w:val="00762C2D"/>
    <w:rsid w:val="0076717A"/>
    <w:rsid w:val="007E5EBA"/>
    <w:rsid w:val="0081363D"/>
    <w:rsid w:val="00815966"/>
    <w:rsid w:val="00843D10"/>
    <w:rsid w:val="00895529"/>
    <w:rsid w:val="008B3DDC"/>
    <w:rsid w:val="009217BC"/>
    <w:rsid w:val="00960619"/>
    <w:rsid w:val="00971BFB"/>
    <w:rsid w:val="009D7281"/>
    <w:rsid w:val="009F4C47"/>
    <w:rsid w:val="00A33F40"/>
    <w:rsid w:val="00AB315B"/>
    <w:rsid w:val="00B308B8"/>
    <w:rsid w:val="00B677EB"/>
    <w:rsid w:val="00B82B68"/>
    <w:rsid w:val="00BA1E36"/>
    <w:rsid w:val="00BC5A13"/>
    <w:rsid w:val="00BF17CB"/>
    <w:rsid w:val="00C0586A"/>
    <w:rsid w:val="00C47140"/>
    <w:rsid w:val="00C6302E"/>
    <w:rsid w:val="00C82289"/>
    <w:rsid w:val="00CA2A82"/>
    <w:rsid w:val="00CB1D13"/>
    <w:rsid w:val="00CD10D9"/>
    <w:rsid w:val="00D01BC0"/>
    <w:rsid w:val="00D3685C"/>
    <w:rsid w:val="00D42624"/>
    <w:rsid w:val="00D81827"/>
    <w:rsid w:val="00D81BA6"/>
    <w:rsid w:val="00D940E1"/>
    <w:rsid w:val="00E05032"/>
    <w:rsid w:val="00E304C4"/>
    <w:rsid w:val="00E336E3"/>
    <w:rsid w:val="00E50772"/>
    <w:rsid w:val="00E535AA"/>
    <w:rsid w:val="00E5427A"/>
    <w:rsid w:val="00E629AC"/>
    <w:rsid w:val="00E6638A"/>
    <w:rsid w:val="00E73288"/>
    <w:rsid w:val="00E84FF7"/>
    <w:rsid w:val="00E85591"/>
    <w:rsid w:val="00E93DC0"/>
    <w:rsid w:val="00EB4538"/>
    <w:rsid w:val="00EC7FDB"/>
    <w:rsid w:val="00F043AD"/>
    <w:rsid w:val="00F2499B"/>
    <w:rsid w:val="00F72EAC"/>
    <w:rsid w:val="00F81A0E"/>
    <w:rsid w:val="00FA57C3"/>
    <w:rsid w:val="00FC4922"/>
    <w:rsid w:val="0C996856"/>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Ansi="NEU-BZ" w:asciiTheme="minorHAnsi" w:eastAsiaTheme="minorEastAsia"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qFormat="1"/>
    <w:lsdException w:name="annotation text" w:semiHidden="0"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qFormat="1"/>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spacing w:line="315" w:lineRule="exact"/>
    </w:pPr>
    <w:rPr>
      <w:rFonts w:ascii="NEU-BZ" w:eastAsia="方正书宋_GBK" w:hAnsi="NEU-BZ" w:cstheme="minorBidi"/>
      <w:color w:val="000000"/>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link w:val="a4"/>
    <w:uiPriority w:val="99"/>
    <w:unhideWhenUsed/>
    <w:qFormat/>
  </w:style>
  <w:style w:type="paragraph" w:styleId="BalloonText">
    <w:name w:val="Balloon Text"/>
    <w:basedOn w:val="Normal"/>
    <w:link w:val="a1"/>
    <w:uiPriority w:val="99"/>
    <w:semiHidden/>
    <w:unhideWhenUsed/>
    <w:qFormat/>
    <w:rPr>
      <w:rFonts w:ascii="Tahoma" w:hAnsi="Tahoma" w:cs="Tahoma"/>
      <w:sz w:val="16"/>
      <w:szCs w:val="16"/>
    </w:rPr>
  </w:style>
  <w:style w:type="paragraph" w:styleId="Footer">
    <w:name w:val="footer"/>
    <w:basedOn w:val="Normal"/>
    <w:link w:val="a0"/>
    <w:uiPriority w:val="99"/>
    <w:unhideWhenUsed/>
    <w:qFormat/>
    <w:pPr>
      <w:tabs>
        <w:tab w:val="center" w:pos="4513"/>
        <w:tab w:val="right" w:pos="9026"/>
      </w:tabs>
    </w:pPr>
  </w:style>
  <w:style w:type="paragraph" w:styleId="Header">
    <w:name w:val="header"/>
    <w:basedOn w:val="Normal"/>
    <w:link w:val="a"/>
    <w:uiPriority w:val="99"/>
    <w:unhideWhenUsed/>
    <w:qFormat/>
    <w:pPr>
      <w:tabs>
        <w:tab w:val="center" w:pos="4513"/>
        <w:tab w:val="right" w:pos="9026"/>
      </w:tabs>
    </w:pPr>
  </w:style>
  <w:style w:type="paragraph" w:styleId="FootnoteText">
    <w:name w:val="footnote text"/>
    <w:basedOn w:val="Normal"/>
    <w:link w:val="a3"/>
    <w:uiPriority w:val="99"/>
    <w:semiHidden/>
    <w:unhideWhenUsed/>
    <w:qFormat/>
    <w:pPr>
      <w:snapToGrid w:val="0"/>
    </w:pPr>
    <w:rPr>
      <w:sz w:val="18"/>
      <w:szCs w:val="18"/>
    </w:rPr>
  </w:style>
  <w:style w:type="paragraph" w:styleId="CommentSubject">
    <w:name w:val="annotation subject"/>
    <w:basedOn w:val="CommentText"/>
    <w:next w:val="CommentText"/>
    <w:link w:val="a5"/>
    <w:uiPriority w:val="99"/>
    <w:semiHidden/>
    <w:unhideWhenUsed/>
    <w:qFormat/>
    <w:rPr>
      <w:b/>
      <w:bCs/>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3">
    <w:name w:val="Light Shading Accent 3"/>
    <w:basedOn w:val="TableNormal"/>
    <w:uiPriority w:val="60"/>
    <w:qFormat/>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Col">
      <w:rPr>
        <w:b/>
        <w:bCs/>
      </w:rPr>
    </w:tblStylePr>
    <w:tblStylePr w:type="band1Horz">
      <w:tblPr/>
      <w:tcPr>
        <w:tcBorders>
          <w:left w:val="nil"/>
          <w:right w:val="nil"/>
          <w:insideH w:val="nil"/>
          <w:insideV w:val="nil"/>
        </w:tcBorders>
        <w:shd w:val="clear" w:color="auto" w:fill="E6EED5" w:themeFill="accent3" w:themeFillTint="3F"/>
      </w:tcPr>
    </w:tblStylePr>
    <w:tblStylePr w:type="band1Vert">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character" w:customStyle="1" w:styleId="a">
    <w:name w:val="页眉 字符"/>
    <w:basedOn w:val="DefaultParagraphFont"/>
    <w:link w:val="Header"/>
    <w:uiPriority w:val="99"/>
    <w:qFormat/>
  </w:style>
  <w:style w:type="character" w:customStyle="1" w:styleId="a0">
    <w:name w:val="页脚 字符"/>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a1">
    <w:name w:val="批注框文本 字符"/>
    <w:basedOn w:val="DefaultParagraphFont"/>
    <w:link w:val="BalloonText"/>
    <w:uiPriority w:val="99"/>
    <w:semiHidden/>
    <w:qFormat/>
    <w:rPr>
      <w:rFonts w:ascii="Tahoma" w:hAnsi="Tahoma" w:cs="Tahoma"/>
      <w:sz w:val="16"/>
      <w:szCs w:val="16"/>
    </w:rPr>
  </w:style>
  <w:style w:type="paragraph" w:styleId="Quote">
    <w:name w:val="Quote"/>
    <w:basedOn w:val="Normal"/>
    <w:next w:val="Normal"/>
    <w:link w:val="a2"/>
    <w:uiPriority w:val="29"/>
    <w:qFormat/>
    <w:rPr>
      <w:i/>
      <w:iCs/>
      <w:color w:val="000000" w:themeColor="text1"/>
    </w:rPr>
  </w:style>
  <w:style w:type="character" w:customStyle="1" w:styleId="a2">
    <w:name w:val="引用 字符"/>
    <w:basedOn w:val="DefaultParagraphFont"/>
    <w:link w:val="Quote"/>
    <w:uiPriority w:val="29"/>
    <w:rPr>
      <w:i/>
      <w:iCs/>
      <w:color w:val="000000" w:themeColor="text1"/>
    </w:rPr>
  </w:style>
  <w:style w:type="paragraph" w:customStyle="1" w:styleId="MTDisplayEquation">
    <w:name w:val="MTDisplayEquation"/>
    <w:basedOn w:val="Normal"/>
    <w:next w:val="Normal"/>
    <w:link w:val="MTDisplayEquationChar"/>
    <w:qFormat/>
    <w:pPr>
      <w:tabs>
        <w:tab w:val="center" w:pos="4160"/>
        <w:tab w:val="right" w:pos="8300"/>
      </w:tabs>
    </w:pPr>
  </w:style>
  <w:style w:type="character" w:customStyle="1" w:styleId="MTDisplayEquationChar">
    <w:name w:val="MTDisplayEquation Char"/>
    <w:basedOn w:val="DefaultParagraphFont"/>
    <w:link w:val="MTDisplayEquation"/>
    <w:qFormat/>
  </w:style>
  <w:style w:type="character" w:customStyle="1" w:styleId="a3">
    <w:name w:val="脚注文本 字符"/>
    <w:basedOn w:val="DefaultParagraphFont"/>
    <w:link w:val="FootnoteText"/>
    <w:uiPriority w:val="99"/>
    <w:semiHidden/>
    <w:qFormat/>
    <w:rPr>
      <w:sz w:val="18"/>
      <w:szCs w:val="18"/>
    </w:rPr>
  </w:style>
  <w:style w:type="character" w:customStyle="1" w:styleId="a4">
    <w:name w:val="批注文字 字符"/>
    <w:basedOn w:val="DefaultParagraphFont"/>
    <w:link w:val="CommentText"/>
    <w:uiPriority w:val="99"/>
    <w:semiHidden/>
    <w:qFormat/>
    <w:rPr>
      <w:rFonts w:ascii="NEU-BZ" w:eastAsia="方正书宋_GBK"/>
      <w:color w:val="000000"/>
      <w:sz w:val="21"/>
    </w:rPr>
  </w:style>
  <w:style w:type="character" w:customStyle="1" w:styleId="a5">
    <w:name w:val="批注主题 字符"/>
    <w:basedOn w:val="a4"/>
    <w:link w:val="CommentSubject"/>
    <w:uiPriority w:val="99"/>
    <w:semiHidden/>
    <w:qFormat/>
    <w:rPr>
      <w:rFonts w:ascii="NEU-BZ" w:eastAsia="方正书宋_GBK"/>
      <w:b/>
      <w:bCs/>
      <w:color w:val="000000"/>
      <w:sz w:val="21"/>
    </w:rPr>
  </w:style>
  <w:style w:type="character" w:customStyle="1" w:styleId="Char1">
    <w:name w:val="脚注文本 Char1"/>
    <w:basedOn w:val="DefaultParagraphFont"/>
    <w:uiPriority w:val="99"/>
    <w:semiHidden/>
    <w:qFormat/>
    <w:rPr>
      <w:rFonts w:ascii="NEU-BZ-S92" w:eastAsia="方正书宋_GBK"/>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jpeg" /><Relationship Id="rId12" Type="http://schemas.openxmlformats.org/officeDocument/2006/relationships/image" Target="media/image3.jpeg" /><Relationship Id="rId13" Type="http://schemas.openxmlformats.org/officeDocument/2006/relationships/image" Target="media/image4.png"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overPageProperties xmlns="http://schemas.microsoft.com/office/2006/coverPageProps">
  <PublishDate>2009-03-09T00:00:00</PublishDate>
  <Abstract/>
  <CompanyAddress/>
  <CompanyPhone/>
  <CompanyFax/>
  <CompanyEmail/>
</CoverPageProperties>
</file>

<file path=customXml/item2.xml><?xml version="1.0" encoding="utf-8"?>
<dp:MaterialRoot xmlns:dp="http://www.founder.com/2010/digitalPublish/labelTree">
  <dp:innerMaterials>
    <dp:innerMaterial type="image" uid="2147486505">
      <dp:attrs>
        <dp:attr name="page">1</dp:attr>
        <dp:attr name="totalPage">1</dp:attr>
        <dp:attr name="displayPageNum">1</dp:attr>
        <dp:attr name="displayPageNumString">1</dp:attr>
        <dp:attr name="imageId">1</dp:attr>
        <dp:attr name="imageOriginalName">D:\转PPT\21版32一轮课标化学\基础梳理教师.tif</dp:attr>
        <dp:attr name="imageInnerName">基础梳理教师.jpg</dp:attr>
        <dp:attr name="图片文件名" displayName="图片文件名">基础梳理教师.jpg</dp:attr>
        <dp:attr name="图说" displayName="图说"/>
      </dp:attrs>
    </dp:innerMaterial>
    <dp:innerMaterial type="image" uid="2147486512">
      <dp:attrs>
        <dp:attr name="page">1</dp:attr>
        <dp:attr name="totalPage">1</dp:attr>
        <dp:attr name="displayPageNum">1</dp:attr>
        <dp:attr name="displayPageNumString">1</dp:attr>
        <dp:attr name="imageId">2</dp:attr>
        <dp:attr name="imageOriginalName">D:\转PPT\21版32一轮课标化学\18AKB3HX1教师.TIF</dp:attr>
        <dp:attr name="imageInnerName">18akb3hx1教师.jpg</dp:attr>
        <dp:attr name="图片文件名" displayName="图片文件名">18akb3hx1教师.jpg</dp:attr>
        <dp:attr name="图说" displayName="图说"/>
      </dp:attrs>
    </dp:innerMaterial>
    <dp:innerMaterial type="image" uid="2147486519">
      <dp:attrs>
        <dp:attr name="page">1</dp:attr>
        <dp:attr name="totalPage">1</dp:attr>
        <dp:attr name="displayPageNum">1</dp:attr>
        <dp:attr name="displayPageNumString">1</dp:attr>
        <dp:attr name="imageId">3</dp:attr>
        <dp:attr name="imageOriginalName">D:\转PPT\21版32一轮课标化学\黑三角.TIF</dp:attr>
        <dp:attr name="imageInnerName">黑三角.jpg</dp:attr>
        <dp:attr name="图片文件名" displayName="图片文件名">黑三角.jpg</dp:attr>
        <dp:attr name="图说" displayName="图说"/>
      </dp:attrs>
    </dp:innerMaterial>
    <dp:innerMaterial type="image" uid="2147486526">
      <dp:attrs>
        <dp:attr name="page">1</dp:attr>
        <dp:attr name="totalPage">1</dp:attr>
        <dp:attr name="displayPageNum">1</dp:attr>
        <dp:attr name="displayPageNumString">1</dp:attr>
        <dp:attr name="imageId">4</dp:attr>
        <dp:attr name="imageOriginalName">D:\转PPT\21版32一轮课标化学\18AKB3HX1A.TIF</dp:attr>
        <dp:attr name="imageInnerName">18akb3hx1a.jpg</dp:attr>
        <dp:attr name="图片文件名" displayName="图片文件名">18akb3hx1a.jpg</dp:attr>
        <dp:attr name="图说" displayName="图说"/>
      </dp:attrs>
    </dp:innerMaterial>
    <dp:innerMaterial type="image" uid="2147486533">
      <dp:attrs>
        <dp:attr name="page">2</dp:attr>
        <dp:attr name="totalPage">2</dp:attr>
        <dp:attr name="displayPageNum">2</dp:attr>
        <dp:attr name="displayPageNumString">2</dp:attr>
        <dp:attr name="imageId">5</dp:attr>
        <dp:attr name="imageOriginalName">D:\转PPT\21版32一轮课标化学\自主测评教师.tif</dp:attr>
        <dp:attr name="imageInnerName">自主测评教师.jpg</dp:attr>
        <dp:attr name="图片文件名" displayName="图片文件名">自主测评教师.jpg</dp:attr>
        <dp:attr name="图说" displayName="图说"/>
      </dp:attrs>
    </dp:innerMaterial>
    <dp:innerMaterial type="image" uid="2147486540">
      <dp:attrs>
        <dp:attr name="page">2</dp:attr>
        <dp:attr name="totalPage">2</dp:attr>
        <dp:attr name="displayPageNum">2</dp:attr>
        <dp:attr name="displayPageNumString">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547">
      <dp:attrs>
        <dp:attr name="page">2</dp:attr>
        <dp:attr name="totalPage">2</dp:attr>
        <dp:attr name="displayPageNum">2</dp:attr>
        <dp:attr name="displayPageNumString">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554">
      <dp:attrs>
        <dp:attr name="page">2</dp:attr>
        <dp:attr name="totalPage">2</dp:attr>
        <dp:attr name="displayPageNum">2</dp:attr>
        <dp:attr name="displayPageNumString">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561">
      <dp:attrs>
        <dp:attr name="page">3</dp:attr>
        <dp:attr name="totalPage">3</dp:attr>
        <dp:attr name="displayPageNum">3</dp:attr>
        <dp:attr name="displayPageNumString">3</dp:attr>
        <dp:attr name="imageId">7</dp:attr>
        <dp:attr name="imageOriginalName">D:\转PPT\21版32一轮课标化学\典题精练教师.tif</dp:attr>
        <dp:attr name="imageInnerName">典题精练教师.jpg</dp:attr>
        <dp:attr name="图片文件名" displayName="图片文件名">典题精练教师.jpg</dp:attr>
        <dp:attr name="图说" displayName="图说"/>
      </dp:attrs>
    </dp:innerMaterial>
    <dp:innerMaterial type="image" uid="2147486568">
      <dp:attrs>
        <dp:attr name="page">3</dp:attr>
        <dp:attr name="totalPage">3</dp:attr>
        <dp:attr name="displayPageNum">3</dp:attr>
        <dp:attr name="displayPageNumString">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575">
      <dp:attrs>
        <dp:attr name="page">3</dp:attr>
        <dp:attr name="totalPage">3</dp:attr>
        <dp:attr name="displayPageNum">3</dp:attr>
        <dp:attr name="displayPageNumString">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582">
      <dp:attrs>
        <dp:attr name="page">3</dp:attr>
        <dp:attr name="totalPage">3</dp:attr>
        <dp:attr name="displayPageNum">3</dp:attr>
        <dp:attr name="displayPageNumString">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589">
      <dp:attrs>
        <dp:attr name="page">3</dp:attr>
        <dp:attr name="totalPage">3</dp:attr>
        <dp:attr name="displayPageNum">3</dp:attr>
        <dp:attr name="displayPageNumString">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604">
      <dp:attrs>
        <dp:attr name="page">3</dp:attr>
        <dp:attr name="totalPage">3</dp:attr>
        <dp:attr name="displayPageNum">3</dp:attr>
        <dp:attr name="displayPageNumString">3</dp:attr>
        <dp:attr name="imageId">1</dp:attr>
        <dp:attr name="imageOriginalName">D:\转PPT\21版32一轮课标化学\基础梳理教师.tif</dp:attr>
        <dp:attr name="imageInnerName">基础梳理教师.jpg</dp:attr>
        <dp:attr name="图片文件名" displayName="图片文件名">基础梳理教师.jpg</dp:attr>
        <dp:attr name="图说" displayName="图说"/>
      </dp:attrs>
    </dp:innerMaterial>
    <dp:innerMaterial type="image" uid="2147486611">
      <dp:attrs>
        <dp:attr name="page">3</dp:attr>
        <dp:attr name="totalPage">3</dp:attr>
        <dp:attr name="displayPageNum">3</dp:attr>
        <dp:attr name="displayPageNumString">3</dp:attr>
        <dp:attr name="imageId">8</dp:attr>
        <dp:attr name="imageOriginalName">D:\转PPT\21版32一轮课标化学\20AKB3HX1教师.TIF</dp:attr>
        <dp:attr name="imageInnerName">20akb3hx1教师.jpg</dp:attr>
        <dp:attr name="图片文件名" displayName="图片文件名">20akb3hx1教师.jpg</dp:attr>
        <dp:attr name="图说" displayName="图说"/>
      </dp:attrs>
    </dp:innerMaterial>
    <dp:innerMaterial type="image" uid="2147486618">
      <dp:attrs>
        <dp:attr name="page">3</dp:attr>
        <dp:attr name="totalPage">3</dp:attr>
        <dp:attr name="displayPageNum">3</dp:attr>
        <dp:attr name="displayPageNumString">3</dp:attr>
        <dp:attr name="imageId">3</dp:attr>
        <dp:attr name="imageOriginalName">D:\转PPT\21版32一轮课标化学\黑三角.TIF</dp:attr>
        <dp:attr name="imageInnerName">黑三角.jpg</dp:attr>
        <dp:attr name="图片文件名" displayName="图片文件名">黑三角.jpg</dp:attr>
        <dp:attr name="图说" displayName="图说"/>
      </dp:attrs>
    </dp:innerMaterial>
    <dp:innerMaterial type="image" uid="2147486633">
      <dp:attrs>
        <dp:attr name="page">4</dp:attr>
        <dp:attr name="totalPage">4</dp:attr>
        <dp:attr name="displayPageNum">4</dp:attr>
        <dp:attr name="displayPageNumString">4</dp:attr>
        <dp:attr name="imageId">3</dp:attr>
        <dp:attr name="imageOriginalName">D:\转PPT\21版32一轮课标化学\黑三角.TIF</dp:attr>
        <dp:attr name="imageInnerName">黑三角.jpg</dp:attr>
        <dp:attr name="图片文件名" displayName="图片文件名">黑三角.jpg</dp:attr>
        <dp:attr name="图说" displayName="图说"/>
      </dp:attrs>
    </dp:innerMaterial>
    <dp:innerMaterial type="image" uid="2147486640">
      <dp:attrs>
        <dp:attr name="page">4</dp:attr>
        <dp:attr name="totalPage">4</dp:attr>
        <dp:attr name="displayPageNum">4</dp:attr>
        <dp:attr name="displayPageNumString">4</dp:attr>
        <dp:attr name="imageId">5</dp:attr>
        <dp:attr name="imageOriginalName">D:\转PPT\21版32一轮课标化学\自主测评教师.tif</dp:attr>
        <dp:attr name="imageInnerName">自主测评教师.jpg</dp:attr>
        <dp:attr name="图片文件名" displayName="图片文件名">自主测评教师.jpg</dp:attr>
        <dp:attr name="图说" displayName="图说"/>
      </dp:attrs>
    </dp:innerMaterial>
    <dp:innerMaterial type="image" uid="2147486647">
      <dp:attrs>
        <dp:attr name="page">4</dp:attr>
        <dp:attr name="totalPage">4</dp:attr>
        <dp:attr name="displayPageNum">4</dp:attr>
        <dp:attr name="displayPageNumString">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654">
      <dp:attrs>
        <dp:attr name="page">4</dp:attr>
        <dp:attr name="totalPage">4</dp:attr>
        <dp:attr name="displayPageNum">4</dp:attr>
        <dp:attr name="displayPageNumString">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661">
      <dp:attrs>
        <dp:attr name="page">4</dp:attr>
        <dp:attr name="totalPage">4</dp:attr>
        <dp:attr name="displayPageNum">4</dp:attr>
        <dp:attr name="displayPageNumString">4</dp:attr>
        <dp:attr name="imageId">7</dp:attr>
        <dp:attr name="imageOriginalName">D:\转PPT\21版32一轮课标化学\典题精练教师.tif</dp:attr>
        <dp:attr name="imageInnerName">典题精练教师.jpg</dp:attr>
        <dp:attr name="图片文件名" displayName="图片文件名">典题精练教师.jpg</dp:attr>
        <dp:attr name="图说" displayName="图说"/>
      </dp:attrs>
    </dp:innerMaterial>
    <dp:innerMaterial type="image" uid="2147486668">
      <dp:attrs>
        <dp:attr name="page">4</dp:attr>
        <dp:attr name="totalPage">4</dp:attr>
        <dp:attr name="displayPageNum">4</dp:attr>
        <dp:attr name="displayPageNumString">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675">
      <dp:attrs>
        <dp:attr name="page">5</dp:attr>
        <dp:attr name="totalPage">5</dp:attr>
        <dp:attr name="displayPageNum">5</dp:attr>
        <dp:attr name="displayPageNumString">5</dp:attr>
        <dp:attr name="imageId">9</dp:attr>
        <dp:attr name="imageOriginalName">D:\转PPT\21版32一轮课标化学\19AKB3HX35.TIF</dp:attr>
        <dp:attr name="imageInnerName">19akb3hx35.jpg</dp:attr>
        <dp:attr name="图片文件名" displayName="图片文件名">19akb3hx35.jpg</dp:attr>
        <dp:attr name="图说" displayName="图说"/>
      </dp:attrs>
    </dp:innerMaterial>
    <dp:innerMaterial type="image" uid="2147486682">
      <dp:attrs>
        <dp:attr name="page">5</dp:attr>
        <dp:attr name="totalPage">5</dp:attr>
        <dp:attr name="displayPageNum">5</dp:attr>
        <dp:attr name="displayPageNumString">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689">
      <dp:attrs>
        <dp:attr name="page">5</dp:attr>
        <dp:attr name="totalPage">5</dp:attr>
        <dp:attr name="displayPageNum">5</dp:attr>
        <dp:attr name="displayPageNumString">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696">
      <dp:attrs>
        <dp:attr name="page">5</dp:attr>
        <dp:attr name="totalPage">5</dp:attr>
        <dp:attr name="displayPageNum">5</dp:attr>
        <dp:attr name="displayPageNumString">5</dp:attr>
        <dp:attr name="imageId">10</dp:attr>
        <dp:attr name="imageOriginalName">D:\转PPT\21版32一轮课标化学\21AKB3HX1A.TIF</dp:attr>
        <dp:attr name="imageInnerName">21akb3hx1a.jpg</dp:attr>
        <dp:attr name="图片文件名" displayName="图片文件名">21akb3hx1a.jpg</dp:attr>
        <dp:attr name="图说" displayName="图说"/>
      </dp:attrs>
    </dp:innerMaterial>
    <dp:innerMaterial type="image" uid="2147486703">
      <dp:attrs>
        <dp:attr name="page">5</dp:attr>
        <dp:attr name="totalPage">5</dp:attr>
        <dp:attr name="displayPageNum">5</dp:attr>
        <dp:attr name="displayPageNumString">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10">
      <dp:attrs>
        <dp:attr name="page">5</dp:attr>
        <dp:attr name="totalPage">5</dp:attr>
        <dp:attr name="displayPageNum">5</dp:attr>
        <dp:attr name="displayPageNumString">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17">
      <dp:attrs>
        <dp:attr name="page">6</dp:attr>
        <dp:attr name="totalPage">6</dp:attr>
        <dp:attr name="displayPageNum">6</dp:attr>
        <dp:attr name="displayPageNumString">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24">
      <dp:attrs>
        <dp:attr name="page">6</dp:attr>
        <dp:attr name="totalPage">6</dp:attr>
        <dp:attr name="displayPageNum">6</dp:attr>
        <dp:attr name="displayPageNumString">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39">
      <dp:attrs>
        <dp:attr name="page">6</dp:attr>
        <dp:attr name="totalPage">6</dp:attr>
        <dp:attr name="displayPageNum">6</dp:attr>
        <dp:attr name="displayPageNumString">6</dp:attr>
        <dp:attr name="imageId">11</dp:attr>
        <dp:attr name="imageOriginalName">D:\转PPT\21版32一轮课标化学\题型突破教师.tif</dp:attr>
        <dp:attr name="imageInnerName">题型突破教师.jpg</dp:attr>
        <dp:attr name="图片文件名" displayName="图片文件名">题型突破教师.jpg</dp:attr>
        <dp:attr name="图说" displayName="图说"/>
      </dp:attrs>
    </dp:innerMaterial>
    <dp:innerMaterial type="image" uid="2147486746">
      <dp:attrs>
        <dp:attr name="page">6</dp:attr>
        <dp:attr name="totalPage">6</dp:attr>
        <dp:attr name="displayPageNum">6</dp:attr>
        <dp:attr name="displayPageNumString">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53">
      <dp:attrs>
        <dp:attr name="page">7</dp:attr>
        <dp:attr name="totalPage">7</dp:attr>
        <dp:attr name="displayPageNum">7</dp:attr>
        <dp:attr name="displayPageNumString">7</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60">
      <dp:attrs>
        <dp:attr name="page">7</dp:attr>
        <dp:attr name="totalPage">7</dp:attr>
        <dp:attr name="displayPageNum">7</dp:attr>
        <dp:attr name="displayPageNumString">7</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75">
      <dp:attrs>
        <dp:attr name="page">8</dp:attr>
        <dp:attr name="totalPage">8</dp:attr>
        <dp:attr name="displayPageNum">8</dp:attr>
        <dp:attr name="displayPageNumString">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82">
      <dp:attrs>
        <dp:attr name="page">8</dp:attr>
        <dp:attr name="totalPage">8</dp:attr>
        <dp:attr name="displayPageNum">8</dp:attr>
        <dp:attr name="displayPageNumString">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89">
      <dp:attrs>
        <dp:attr name="page">8</dp:attr>
        <dp:attr name="totalPage">8</dp:attr>
        <dp:attr name="displayPageNum">8</dp:attr>
        <dp:attr name="displayPageNumString">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96">
      <dp:attrs>
        <dp:attr name="page">9</dp:attr>
        <dp:attr name="totalPage">9</dp:attr>
        <dp:attr name="displayPageNum">9</dp:attr>
        <dp:attr name="displayPageNumString">9</dp:attr>
        <dp:attr name="imageId">12</dp:attr>
        <dp:attr name="imageOriginalName">D:\转PPT\21版32一轮课标化学\对点训练教师.tif</dp:attr>
        <dp:attr name="imageInnerName">对点训练教师.jpg</dp:attr>
        <dp:attr name="图片文件名" displayName="图片文件名">对点训练教师.jpg</dp:attr>
        <dp:attr name="图说" displayName="图说"/>
      </dp:attrs>
    </dp:innerMaterial>
    <dp:innerMaterial type="image" uid="2147486803">
      <dp:attrs>
        <dp:attr name="page">9</dp:attr>
        <dp:attr name="totalPage">9</dp:attr>
        <dp:attr name="displayPageNum">9</dp:attr>
        <dp:attr name="displayPageNumString">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10">
      <dp:attrs>
        <dp:attr name="page">9</dp:attr>
        <dp:attr name="totalPage">9</dp:attr>
        <dp:attr name="displayPageNum">9</dp:attr>
        <dp:attr name="displayPageNumString">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17">
      <dp:attrs>
        <dp:attr name="page">9</dp:attr>
        <dp:attr name="totalPage">9</dp:attr>
        <dp:attr name="displayPageNum">9</dp:attr>
        <dp:attr name="displayPageNumString">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32">
      <dp:attrs>
        <dp:attr name="page">10</dp:attr>
        <dp:attr name="totalPage">10</dp:attr>
        <dp:attr name="displayPageNum">10</dp:attr>
        <dp:attr name="displayPageNumString">10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39">
      <dp:attrs>
        <dp:attr name="page">10</dp:attr>
        <dp:attr name="totalPage">10</dp:attr>
        <dp:attr name="displayPageNum">10</dp:attr>
        <dp:attr name="displayPageNumString">10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46">
      <dp:attrs>
        <dp:attr name="page">10</dp:attr>
        <dp:attr name="totalPage">10</dp:attr>
        <dp:attr name="displayPageNum">10</dp:attr>
        <dp:attr name="displayPageNumString">10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53">
      <dp:attrs>
        <dp:attr name="page">10</dp:attr>
        <dp:attr name="totalPage">10</dp:attr>
        <dp:attr name="displayPageNum">10</dp:attr>
        <dp:attr name="displayPageNumString">10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60">
      <dp:attrs>
        <dp:attr name="page">11</dp:attr>
        <dp:attr name="totalPage">11</dp:attr>
        <dp:attr name="displayPageNum">11</dp:attr>
        <dp:attr name="displayPageNumString">11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75">
      <dp:attrs>
        <dp:attr name="page">12</dp:attr>
        <dp:attr name="totalPage">12</dp:attr>
        <dp:attr name="displayPageNum">12</dp:attr>
        <dp:attr name="displayPageNumString">12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82">
      <dp:attrs>
        <dp:attr name="page">12</dp:attr>
        <dp:attr name="totalPage">12</dp:attr>
        <dp:attr name="displayPageNum">12</dp:attr>
        <dp:attr name="displayPageNumString">12</dp:attr>
        <dp:attr name="imageId">15</dp:attr>
        <dp:attr name="imageOriginalName">D:\转PPT\21版32一轮课标化学\20TZXL3HX1.TIF</dp:attr>
        <dp:attr name="imageInnerName">20tzxl3hx1.jpg</dp:attr>
        <dp:attr name="图片文件名" displayName="图片文件名">20tzxl3hx1.jpg</dp:attr>
        <dp:attr name="图说" displayName="图说"/>
      </dp:attrs>
    </dp:innerMaterial>
    <dp:innerMaterial type="image" uid="2147486889">
      <dp:attrs>
        <dp:attr name="page">12</dp:attr>
        <dp:attr name="totalPage">12</dp:attr>
        <dp:attr name="displayPageNum">12</dp:attr>
        <dp:attr name="displayPageNumString">12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96">
      <dp:attrs>
        <dp:attr name="page">12</dp:attr>
        <dp:attr name="totalPage">12</dp:attr>
        <dp:attr name="displayPageNum">12</dp:attr>
        <dp:attr name="displayPageNumString">12</dp:attr>
        <dp:attr name="imageId">16</dp:attr>
        <dp:attr name="imageOriginalName">D:\转PPT\21版32一轮课标化学\21AKB3HX2.TIF</dp:attr>
        <dp:attr name="imageInnerName">21akb3hx2.jpg</dp:attr>
        <dp:attr name="图片文件名" displayName="图片文件名">21akb3hx2.jpg</dp:attr>
        <dp:attr name="图说" displayName="图说"/>
      </dp:attrs>
    </dp:innerMaterial>
    <dp:innerMaterial type="image" uid="2147486903">
      <dp:attrs>
        <dp:attr name="page">12</dp:attr>
        <dp:attr name="totalPage">12</dp:attr>
        <dp:attr name="displayPageNum">12</dp:attr>
        <dp:attr name="displayPageNumString">12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10">
      <dp:attrs>
        <dp:attr name="page">12</dp:attr>
        <dp:attr name="totalPage">12</dp:attr>
        <dp:attr name="displayPageNum">12</dp:attr>
        <dp:attr name="displayPageNumString">12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17">
      <dp:attrs>
        <dp:attr name="page">12</dp:attr>
        <dp:attr name="totalPage">12</dp:attr>
        <dp:attr name="displayPageNum">12</dp:attr>
        <dp:attr name="displayPageNumString">12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24">
      <dp:attrs>
        <dp:attr name="page">13</dp:attr>
        <dp:attr name="totalPage">13</dp:attr>
        <dp:attr name="displayPageNum">13</dp:attr>
        <dp:attr name="displayPageNumString">13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31">
      <dp:attrs>
        <dp:attr name="page">13</dp:attr>
        <dp:attr name="totalPage">13</dp:attr>
        <dp:attr name="displayPageNum">13</dp:attr>
        <dp:attr name="displayPageNumString">13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38">
      <dp:attrs>
        <dp:attr name="page">13</dp:attr>
        <dp:attr name="totalPage">13</dp:attr>
        <dp:attr name="displayPageNum">13</dp:attr>
        <dp:attr name="displayPageNumString">13</dp:attr>
        <dp:attr name="imageId">17</dp:attr>
        <dp:attr name="imageOriginalName">D:\转PPT\21版32一轮课标化学\19AKB3HX37.TIF</dp:attr>
        <dp:attr name="imageInnerName">19akb3hx37.jpg</dp:attr>
        <dp:attr name="图片文件名" displayName="图片文件名">19akb3hx37.jpg</dp:attr>
        <dp:attr name="图说" displayName="图说"/>
      </dp:attrs>
    </dp:innerMaterial>
    <dp:innerMaterial type="image" uid="2147486953">
      <dp:attrs>
        <dp:attr name="page">13</dp:attr>
        <dp:attr name="totalPage">13</dp:attr>
        <dp:attr name="displayPageNum">13</dp:attr>
        <dp:attr name="displayPageNumString">13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68">
      <dp:attrs>
        <dp:attr name="page">14</dp:attr>
        <dp:attr name="totalPage">14</dp:attr>
        <dp:attr name="displayPageNum">14</dp:attr>
        <dp:attr name="displayPageNumString">14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75">
      <dp:attrs>
        <dp:attr name="page">14</dp:attr>
        <dp:attr name="totalPage">14</dp:attr>
        <dp:attr name="displayPageNum">14</dp:attr>
        <dp:attr name="displayPageNumString">14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82">
      <dp:attrs>
        <dp:attr name="page">14</dp:attr>
        <dp:attr name="totalPage">14</dp:attr>
        <dp:attr name="displayPageNum">14</dp:attr>
        <dp:attr name="displayPageNumString">14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89">
      <dp:attrs>
        <dp:attr name="page">14</dp:attr>
        <dp:attr name="totalPage">14</dp:attr>
        <dp:attr name="displayPageNum">14</dp:attr>
        <dp:attr name="displayPageNumString">14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96">
      <dp:attrs>
        <dp:attr name="page">15</dp:attr>
        <dp:attr name="totalPage">15</dp:attr>
        <dp:attr name="displayPageNum">15</dp:attr>
        <dp:attr name="displayPageNumString">15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03">
      <dp:attrs>
        <dp:attr name="page">15</dp:attr>
        <dp:attr name="totalPage">15</dp:attr>
        <dp:attr name="displayPageNum">15</dp:attr>
        <dp:attr name="displayPageNumString">15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10">
      <dp:attrs>
        <dp:attr name="page">15</dp:attr>
        <dp:attr name="totalPage">15</dp:attr>
        <dp:attr name="displayPageNum">15</dp:attr>
        <dp:attr name="displayPageNumString">15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17">
      <dp:attrs>
        <dp:attr name="page">15</dp:attr>
        <dp:attr name="totalPage">15</dp:attr>
        <dp:attr name="displayPageNum">15</dp:attr>
        <dp:attr name="displayPageNumString">15</dp:attr>
        <dp:attr name="imageId">18</dp:attr>
        <dp:attr name="imageOriginalName">D:\转PPT\21版32一轮课标化学\20AKB3HX3.TIF</dp:attr>
        <dp:attr name="imageInnerName">20akb3hx3.jpg</dp:attr>
        <dp:attr name="图片文件名" displayName="图片文件名">20akb3hx3.jpg</dp:attr>
        <dp:attr name="图说" displayName="图说"/>
      </dp:attrs>
    </dp:innerMaterial>
    <dp:innerMaterial type="image" uid="2147487024">
      <dp:attrs>
        <dp:attr name="page">15</dp:attr>
        <dp:attr name="totalPage">15</dp:attr>
        <dp:attr name="displayPageNum">15</dp:attr>
        <dp:attr name="displayPageNumString">15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31">
      <dp:attrs>
        <dp:attr name="page">16</dp:attr>
        <dp:attr name="totalPage">16</dp:attr>
        <dp:attr name="displayPageNum">16</dp:attr>
        <dp:attr name="displayPageNumString">16</dp:attr>
        <dp:attr name="imageId">19</dp:attr>
        <dp:attr name="imageOriginalName">D:\转PPT\21版32一轮课标化学\18BKB5HX146.TIF</dp:attr>
        <dp:attr name="imageInnerName">18bkb5hx146.jpg</dp:attr>
        <dp:attr name="图片文件名" displayName="图片文件名">18bkb5hx146.jpg</dp:attr>
        <dp:attr name="图说" displayName="图说"/>
      </dp:attrs>
    </dp:innerMaterial>
    <dp:innerMaterial type="image" uid="2147487038">
      <dp:attrs>
        <dp:attr name="page">16</dp:attr>
        <dp:attr name="totalPage">16</dp:attr>
        <dp:attr name="displayPageNum">16</dp:attr>
        <dp:attr name="displayPageNumString">16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45">
      <dp:attrs>
        <dp:attr name="page">16</dp:attr>
        <dp:attr name="totalPage">16</dp:attr>
        <dp:attr name="displayPageNum">16</dp:attr>
        <dp:attr name="displayPageNumString">16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52">
      <dp:attrs>
        <dp:attr name="page">16</dp:attr>
        <dp:attr name="totalPage">16</dp:attr>
        <dp:attr name="displayPageNum">16</dp:attr>
        <dp:attr name="displayPageNumString">16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75">
      <dp:attrs>
        <dp:attr name="page">18</dp:attr>
        <dp:attr name="totalPage">18</dp:attr>
        <dp:attr name="displayPageNum">18</dp:attr>
        <dp:attr name="displayPageNumString">18</dp:attr>
        <dp:attr name="imageId">1</dp:attr>
        <dp:attr name="imageOriginalName">D:\转PPT\21版32一轮课标化学\基础梳理教师.tif</dp:attr>
        <dp:attr name="imageInnerName">基础梳理教师.jpg</dp:attr>
        <dp:attr name="图片文件名" displayName="图片文件名">基础梳理教师.jpg</dp:attr>
        <dp:attr name="图说" displayName="图说"/>
      </dp:attrs>
    </dp:innerMaterial>
    <dp:innerMaterial type="image" uid="2147487090">
      <dp:attrs>
        <dp:attr name="page">18</dp:attr>
        <dp:attr name="totalPage">18</dp:attr>
        <dp:attr name="displayPageNum">18</dp:attr>
        <dp:attr name="displayPageNumString">18</dp:attr>
        <dp:attr name="imageId">3</dp:attr>
        <dp:attr name="imageOriginalName">D:\转PPT\21版32一轮课标化学\黑三角.TIF</dp:attr>
        <dp:attr name="imageInnerName">黑三角.jpg</dp:attr>
        <dp:attr name="图片文件名" displayName="图片文件名">黑三角.jpg</dp:attr>
        <dp:attr name="图说" displayName="图说"/>
      </dp:attrs>
    </dp:innerMaterial>
    <dp:innerMaterial type="image" uid="2147487097">
      <dp:attrs>
        <dp:attr name="page">18</dp:attr>
        <dp:attr name="totalPage">18</dp:attr>
        <dp:attr name="displayPageNum">18</dp:attr>
        <dp:attr name="displayPageNumString">18</dp:attr>
        <dp:attr name="imageId">20</dp:attr>
        <dp:attr name="imageOriginalName">D:\转PPT\21版32一轮课标化学\21AKB3HX7.TIF</dp:attr>
        <dp:attr name="imageInnerName">21akb3hx7.jpg</dp:attr>
        <dp:attr name="图片文件名" displayName="图片文件名">21akb3hx7.jpg</dp:attr>
        <dp:attr name="图说" displayName="图说"/>
      </dp:attrs>
    </dp:innerMaterial>
    <dp:innerMaterial type="image" uid="2147487104">
      <dp:attrs>
        <dp:attr name="page">19</dp:attr>
        <dp:attr name="totalPage">19</dp:attr>
        <dp:attr name="displayPageNum">19</dp:attr>
        <dp:attr name="displayPageNumString">19</dp:attr>
        <dp:attr name="imageId">3</dp:attr>
        <dp:attr name="imageOriginalName">D:\转PPT\21版32一轮课标化学\黑三角.TIF</dp:attr>
        <dp:attr name="imageInnerName">黑三角.jpg</dp:attr>
        <dp:attr name="图片文件名" displayName="图片文件名">黑三角.jpg</dp:attr>
        <dp:attr name="图说" displayName="图说"/>
      </dp:attrs>
    </dp:innerMaterial>
    <dp:innerMaterial type="image" uid="2147487111">
      <dp:attrs>
        <dp:attr name="page">19</dp:attr>
        <dp:attr name="totalPage">19</dp:attr>
        <dp:attr name="displayPageNum">19</dp:attr>
        <dp:attr name="displayPageNumString">19</dp:attr>
        <dp:attr name="imageId">5</dp:attr>
        <dp:attr name="imageOriginalName">D:\转PPT\21版32一轮课标化学\自主测评教师.tif</dp:attr>
        <dp:attr name="imageInnerName">自主测评教师.jpg</dp:attr>
        <dp:attr name="图片文件名" displayName="图片文件名">自主测评教师.jpg</dp:attr>
        <dp:attr name="图说" displayName="图说"/>
      </dp:attrs>
    </dp:innerMaterial>
    <dp:innerMaterial type="image" uid="2147487118">
      <dp:attrs>
        <dp:attr name="page">19</dp:attr>
        <dp:attr name="totalPage">19</dp:attr>
        <dp:attr name="displayPageNum">19</dp:attr>
        <dp:attr name="displayPageNumString">19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33">
      <dp:attrs>
        <dp:attr name="page">19</dp:attr>
        <dp:attr name="totalPage">19</dp:attr>
        <dp:attr name="displayPageNum">19</dp:attr>
        <dp:attr name="displayPageNumString">19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40">
      <dp:attrs>
        <dp:attr name="page">19</dp:attr>
        <dp:attr name="totalPage">19</dp:attr>
        <dp:attr name="displayPageNum">19</dp:attr>
        <dp:attr name="displayPageNumString">19</dp:attr>
        <dp:attr name="imageId">7</dp:attr>
        <dp:attr name="imageOriginalName">D:\转PPT\21版32一轮课标化学\典题精练教师.tif</dp:attr>
        <dp:attr name="imageInnerName">典题精练教师.jpg</dp:attr>
        <dp:attr name="图片文件名" displayName="图片文件名">典题精练教师.jpg</dp:attr>
        <dp:attr name="图说" displayName="图说"/>
      </dp:attrs>
    </dp:innerMaterial>
    <dp:innerMaterial type="image" uid="2147487147">
      <dp:attrs>
        <dp:attr name="page">19</dp:attr>
        <dp:attr name="totalPage">19</dp:attr>
        <dp:attr name="displayPageNum">19</dp:attr>
        <dp:attr name="displayPageNumString">19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54">
      <dp:attrs>
        <dp:attr name="page">19</dp:attr>
        <dp:attr name="totalPage">19</dp:attr>
        <dp:attr name="displayPageNum">19</dp:attr>
        <dp:attr name="displayPageNumString">19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61">
      <dp:attrs>
        <dp:attr name="page">20</dp:attr>
        <dp:attr name="totalPage">20</dp:attr>
        <dp:attr name="displayPageNum">20</dp:attr>
        <dp:attr name="displayPageNumString">20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68">
      <dp:attrs>
        <dp:attr name="page">21</dp:attr>
        <dp:attr name="totalPage">21</dp:attr>
        <dp:attr name="displayPageNum">21</dp:attr>
        <dp:attr name="displayPageNumString">21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75">
      <dp:attrs>
        <dp:attr name="page">21</dp:attr>
        <dp:attr name="totalPage">21</dp:attr>
        <dp:attr name="displayPageNum">21</dp:attr>
        <dp:attr name="displayPageNumString">21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82">
      <dp:attrs>
        <dp:attr name="page">21</dp:attr>
        <dp:attr name="totalPage">21</dp:attr>
        <dp:attr name="displayPageNum">21</dp:attr>
        <dp:attr name="displayPageNumString">21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89">
      <dp:attrs>
        <dp:attr name="page">21</dp:attr>
        <dp:attr name="totalPage">21</dp:attr>
        <dp:attr name="displayPageNum">21</dp:attr>
        <dp:attr name="displayPageNumString">21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96">
      <dp:attrs>
        <dp:attr name="page">22</dp:attr>
        <dp:attr name="totalPage">22</dp:attr>
        <dp:attr name="displayPageNum">22</dp:attr>
        <dp:attr name="displayPageNumString">22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211">
      <dp:attrs>
        <dp:attr name="page">23</dp:attr>
        <dp:attr name="totalPage">23</dp:attr>
        <dp:attr name="displayPageNum">23</dp:attr>
        <dp:attr name="displayPageNumString">23</dp:attr>
        <dp:attr name="imageId">1</dp:attr>
        <dp:attr name="imageOriginalName">D:\转PPT\21版32一轮课标化学\基础梳理教师.tif</dp:attr>
        <dp:attr name="imageInnerName">基础梳理教师.jpg</dp:attr>
        <dp:attr name="图片文件名" displayName="图片文件名">基础梳理教师.jpg</dp:attr>
        <dp:attr name="图说" displayName="图说"/>
      </dp:attrs>
    </dp:innerMaterial>
    <dp:innerMaterial type="image" uid="2147487218">
      <dp:attrs>
        <dp:attr name="page">23</dp:attr>
        <dp:attr name="totalPage">23</dp:attr>
        <dp:attr name="displayPageNum">23</dp:attr>
        <dp:attr name="displayPageNumString">23</dp:attr>
        <dp:attr name="imageId">21</dp:attr>
        <dp:attr name="imageOriginalName">D:\转PPT\21版32一轮课标化学\21AKB3HX9.TIF</dp:attr>
        <dp:attr name="imageInnerName">21akb3hx9.jpg</dp:attr>
        <dp:attr name="图片文件名" displayName="图片文件名">21akb3hx9.jpg</dp:attr>
        <dp:attr name="图说" displayName="图说"/>
      </dp:attrs>
    </dp:innerMaterial>
    <dp:innerMaterial type="image" uid="2147487225">
      <dp:attrs>
        <dp:attr name="page">23</dp:attr>
        <dp:attr name="totalPage">23</dp:attr>
        <dp:attr name="displayPageNum">23</dp:attr>
        <dp:attr name="displayPageNumString">23</dp:attr>
        <dp:attr name="imageId">22</dp:attr>
        <dp:attr name="imageOriginalName">D:\转PPT\21版32一轮课标化学\21AKB3HX10教师.TIF</dp:attr>
        <dp:attr name="imageInnerName">21akb3hx10教师.jpg</dp:attr>
        <dp:attr name="图片文件名" displayName="图片文件名">21akb3hx10教师.jpg</dp:attr>
        <dp:attr name="图说" displayName="图说"/>
      </dp:attrs>
    </dp:innerMaterial>
    <dp:innerMaterial type="image" uid="2147487232">
      <dp:attrs>
        <dp:attr name="page">23</dp:attr>
        <dp:attr name="totalPage">23</dp:attr>
        <dp:attr name="displayPageNum">23</dp:attr>
        <dp:attr name="displayPageNumString">23</dp:attr>
        <dp:attr name="imageId">23</dp:attr>
        <dp:attr name="imageOriginalName">D:\转PPT\21版32一轮课标化学\18AKB3HX3.TIF</dp:attr>
        <dp:attr name="imageInnerName">18akb3hx3.jpg</dp:attr>
        <dp:attr name="图片文件名" displayName="图片文件名">18akb3hx3.jpg</dp:attr>
        <dp:attr name="图说" displayName="图说"/>
      </dp:attrs>
    </dp:innerMaterial>
    <dp:innerMaterial type="image" uid="2147487239">
      <dp:attrs>
        <dp:attr name="page">23</dp:attr>
        <dp:attr name="totalPage">23</dp:attr>
        <dp:attr name="displayPageNum">23</dp:attr>
        <dp:attr name="displayPageNumString">23</dp:attr>
        <dp:attr name="imageId">5</dp:attr>
        <dp:attr name="imageOriginalName">D:\转PPT\21版32一轮课标化学\自主测评教师.tif</dp:attr>
        <dp:attr name="imageInnerName">自主测评教师.jpg</dp:attr>
        <dp:attr name="图片文件名" displayName="图片文件名">自主测评教师.jpg</dp:attr>
        <dp:attr name="图说" displayName="图说"/>
      </dp:attrs>
    </dp:innerMaterial>
    <dp:innerMaterial type="image" uid="2147487246">
      <dp:attrs>
        <dp:attr name="page">24</dp:attr>
        <dp:attr name="totalPage">24</dp:attr>
        <dp:attr name="displayPageNum">24</dp:attr>
        <dp:attr name="displayPageNumString">24</dp:attr>
        <dp:attr name="imageId">24</dp:attr>
        <dp:attr name="imageOriginalName">D:\转PPT\21版32一轮课标化学\21AKB3HX14.TIF</dp:attr>
        <dp:attr name="imageInnerName">21akb3hx14.jpg</dp:attr>
        <dp:attr name="图片文件名" displayName="图片文件名">21akb3hx14.jpg</dp:attr>
        <dp:attr name="图说" displayName="图说"/>
      </dp:attrs>
    </dp:innerMaterial>
    <dp:innerMaterial type="image" uid="2147487253">
      <dp:attrs>
        <dp:attr name="page">24</dp:attr>
        <dp:attr name="totalPage">24</dp:attr>
        <dp:attr name="displayPageNum">24</dp:attr>
        <dp:attr name="displayPageNumString">24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260">
      <dp:attrs>
        <dp:attr name="page">24</dp:attr>
        <dp:attr name="totalPage">24</dp:attr>
        <dp:attr name="displayPageNum">24</dp:attr>
        <dp:attr name="displayPageNumString">24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267">
      <dp:attrs>
        <dp:attr name="page">24</dp:attr>
        <dp:attr name="totalPage">24</dp:attr>
        <dp:attr name="displayPageNum">24</dp:attr>
        <dp:attr name="displayPageNumString">24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274">
      <dp:attrs>
        <dp:attr name="page">24</dp:attr>
        <dp:attr name="totalPage">24</dp:attr>
        <dp:attr name="displayPageNum">24</dp:attr>
        <dp:attr name="displayPageNumString">24</dp:attr>
        <dp:attr name="imageId">7</dp:attr>
        <dp:attr name="imageOriginalName">D:\转PPT\21版32一轮课标化学\典题精练教师.tif</dp:attr>
        <dp:attr name="imageInnerName">典题精练教师.jpg</dp:attr>
        <dp:attr name="图片文件名" displayName="图片文件名">典题精练教师.jpg</dp:attr>
        <dp:attr name="图说" displayName="图说"/>
      </dp:attrs>
    </dp:innerMaterial>
    <dp:innerMaterial type="image" uid="2147487281">
      <dp:attrs>
        <dp:attr name="page">24</dp:attr>
        <dp:attr name="totalPage">24</dp:attr>
        <dp:attr name="displayPageNum">24</dp:attr>
        <dp:attr name="displayPageNumString">24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288">
      <dp:attrs>
        <dp:attr name="page">25</dp:attr>
        <dp:attr name="totalPage">25</dp:attr>
        <dp:attr name="displayPageNum">25</dp:attr>
        <dp:attr name="displayPageNumString">25</dp:attr>
        <dp:attr name="imageId">25</dp:attr>
        <dp:attr name="imageOriginalName">D:\转PPT\21版32一轮课标化学\18ABJ3HX5.TIF</dp:attr>
        <dp:attr name="imageInnerName">18abj3hx5.jpg</dp:attr>
        <dp:attr name="图片文件名" displayName="图片文件名">18abj3hx5.jpg</dp:attr>
        <dp:attr name="图说" displayName="图说"/>
      </dp:attrs>
    </dp:innerMaterial>
    <dp:innerMaterial type="image" uid="2147487295">
      <dp:attrs>
        <dp:attr name="page">25</dp:attr>
        <dp:attr name="totalPage">25</dp:attr>
        <dp:attr name="displayPageNum">25</dp:attr>
        <dp:attr name="displayPageNumString">25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02">
      <dp:attrs>
        <dp:attr name="page">25</dp:attr>
        <dp:attr name="totalPage">25</dp:attr>
        <dp:attr name="displayPageNum">25</dp:attr>
        <dp:attr name="displayPageNumString">25</dp:attr>
        <dp:attr name="imageId">26</dp:attr>
        <dp:attr name="imageOriginalName">D:\转PPT\21版32一轮课标化学\18ABJ3HX6.TIF</dp:attr>
        <dp:attr name="imageInnerName">18abj3hx6.jpg</dp:attr>
        <dp:attr name="图片文件名" displayName="图片文件名">18abj3hx6.jpg</dp:attr>
        <dp:attr name="图说" displayName="图说"/>
      </dp:attrs>
    </dp:innerMaterial>
    <dp:innerMaterial type="image" uid="2147487309">
      <dp:attrs>
        <dp:attr name="page">25</dp:attr>
        <dp:attr name="totalPage">25</dp:attr>
        <dp:attr name="displayPageNum">25</dp:attr>
        <dp:attr name="displayPageNumString">25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16">
      <dp:attrs>
        <dp:attr name="page">25</dp:attr>
        <dp:attr name="totalPage">25</dp:attr>
        <dp:attr name="displayPageNum">25</dp:attr>
        <dp:attr name="displayPageNumString">25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23">
      <dp:attrs>
        <dp:attr name="page">26</dp:attr>
        <dp:attr name="totalPage">26</dp:attr>
        <dp:attr name="displayPageNum">26</dp:attr>
        <dp:attr name="displayPageNumString">26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30">
      <dp:attrs>
        <dp:attr name="page">26</dp:attr>
        <dp:attr name="totalPage">26</dp:attr>
        <dp:attr name="displayPageNum">26</dp:attr>
        <dp:attr name="displayPageNumString">26</dp:attr>
        <dp:attr name="imageId">27</dp:attr>
        <dp:attr name="imageOriginalName">D:\转PPT\21版32一轮课标化学\20AKB3HX5A.TIF</dp:attr>
        <dp:attr name="imageInnerName">20akb3hx5a.jpg</dp:attr>
        <dp:attr name="图片文件名" displayName="图片文件名">20akb3hx5a.jpg</dp:attr>
        <dp:attr name="图说" displayName="图说"/>
      </dp:attrs>
    </dp:innerMaterial>
    <dp:innerMaterial type="image" uid="2147487345">
      <dp:attrs>
        <dp:attr name="page">26</dp:attr>
        <dp:attr name="totalPage">26</dp:attr>
        <dp:attr name="displayPageNum">26</dp:attr>
        <dp:attr name="displayPageNumString">26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52">
      <dp:attrs>
        <dp:attr name="page">26</dp:attr>
        <dp:attr name="totalPage">26</dp:attr>
        <dp:attr name="displayPageNum">26</dp:attr>
        <dp:attr name="displayPageNumString">26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67">
      <dp:attrs>
        <dp:attr name="page">27</dp:attr>
        <dp:attr name="totalPage">27</dp:attr>
        <dp:attr name="displayPageNum">27</dp:attr>
        <dp:attr name="displayPageNumString">27</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82">
      <dp:attrs>
        <dp:attr name="page">27</dp:attr>
        <dp:attr name="totalPage">27</dp:attr>
        <dp:attr name="displayPageNum">27</dp:attr>
        <dp:attr name="displayPageNumString">27</dp:attr>
        <dp:attr name="imageId">28</dp:attr>
        <dp:attr name="imageOriginalName">D:\转PPT\21版32一轮课标化学\17GZTHX40.TIF</dp:attr>
        <dp:attr name="imageInnerName">17gzthx40.jpg</dp:attr>
        <dp:attr name="图片文件名" displayName="图片文件名">17gzthx40.jpg</dp:attr>
        <dp:attr name="图说" displayName="图说"/>
      </dp:attrs>
    </dp:innerMaterial>
    <dp:innerMaterial type="image" uid="2147487389">
      <dp:attrs>
        <dp:attr name="page">27</dp:attr>
        <dp:attr name="totalPage">27</dp:attr>
        <dp:attr name="displayPageNum">27</dp:attr>
        <dp:attr name="displayPageNumString">27</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96">
      <dp:attrs>
        <dp:attr name="page">27</dp:attr>
        <dp:attr name="totalPage">27</dp:attr>
        <dp:attr name="displayPageNum">27</dp:attr>
        <dp:attr name="displayPageNumString">27</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03">
      <dp:attrs>
        <dp:attr name="page">28</dp:attr>
        <dp:attr name="totalPage">28</dp:attr>
        <dp:attr name="displayPageNum">28</dp:attr>
        <dp:attr name="displayPageNumString">28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10">
      <dp:attrs>
        <dp:attr name="page">28</dp:attr>
        <dp:attr name="totalPage">28</dp:attr>
        <dp:attr name="displayPageNum">28</dp:attr>
        <dp:attr name="displayPageNumString">28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17">
      <dp:attrs>
        <dp:attr name="page">28</dp:attr>
        <dp:attr name="totalPage">28</dp:attr>
        <dp:attr name="displayPageNum">28</dp:attr>
        <dp:attr name="displayPageNumString">28</dp:attr>
        <dp:attr name="imageId">29</dp:attr>
        <dp:attr name="imageOriginalName">D:\转PPT\21版32一轮课标化学\20AKB3HX5.TIF</dp:attr>
        <dp:attr name="imageInnerName">20akb3hx5.jpg</dp:attr>
        <dp:attr name="图片文件名" displayName="图片文件名">20akb3hx5.jpg</dp:attr>
        <dp:attr name="图说" displayName="图说"/>
      </dp:attrs>
    </dp:innerMaterial>
    <dp:innerMaterial type="image" uid="2147487424">
      <dp:attrs>
        <dp:attr name="page">28</dp:attr>
        <dp:attr name="totalPage">28</dp:attr>
        <dp:attr name="displayPageNum">28</dp:attr>
        <dp:attr name="displayPageNumString">28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31">
      <dp:attrs>
        <dp:attr name="page">28</dp:attr>
        <dp:attr name="totalPage">28</dp:attr>
        <dp:attr name="displayPageNum">28</dp:attr>
        <dp:attr name="displayPageNumString">28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38">
      <dp:attrs>
        <dp:attr name="page">29</dp:attr>
        <dp:attr name="totalPage">29</dp:attr>
        <dp:attr name="displayPageNum">29</dp:attr>
        <dp:attr name="displayPageNumString">29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45">
      <dp:attrs>
        <dp:attr name="page">29</dp:attr>
        <dp:attr name="totalPage">29</dp:attr>
        <dp:attr name="displayPageNum">29</dp:attr>
        <dp:attr name="displayPageNumString">29</dp:attr>
        <dp:attr name="imageId">30</dp:attr>
        <dp:attr name="imageOriginalName">D:\转PPT\21版32一轮课标化学\21AKB3HX18.TIF</dp:attr>
        <dp:attr name="imageInnerName">21akb3hx18.jpg</dp:attr>
        <dp:attr name="图片文件名" displayName="图片文件名">21akb3hx18.jpg</dp:attr>
        <dp:attr name="图说" displayName="图说"/>
      </dp:attrs>
    </dp:innerMaterial>
    <dp:innerMaterial type="image" uid="2147487452">
      <dp:attrs>
        <dp:attr name="page">29</dp:attr>
        <dp:attr name="totalPage">29</dp:attr>
        <dp:attr name="displayPageNum">29</dp:attr>
        <dp:attr name="displayPageNumString">29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59">
      <dp:attrs>
        <dp:attr name="page">29</dp:attr>
        <dp:attr name="totalPage">29</dp:attr>
        <dp:attr name="displayPageNum">29</dp:attr>
        <dp:attr name="displayPageNumString">29</dp:attr>
        <dp:attr name="imageId">31</dp:attr>
        <dp:attr name="imageOriginalName">D:\转PPT\21版32一轮课标化学\21AKB3HX19.TIF</dp:attr>
        <dp:attr name="imageInnerName">21akb3hx19.jpg</dp:attr>
        <dp:attr name="图片文件名" displayName="图片文件名">21akb3hx19.jpg</dp:attr>
        <dp:attr name="图说" displayName="图说"/>
      </dp:attrs>
    </dp:innerMaterial>
    <dp:innerMaterial type="image" uid="2147487466">
      <dp:attrs>
        <dp:attr name="page">29</dp:attr>
        <dp:attr name="totalPage">29</dp:attr>
        <dp:attr name="displayPageNum">29</dp:attr>
        <dp:attr name="displayPageNumString">29</dp:attr>
        <dp:attr name="imageId">32</dp:attr>
        <dp:attr name="imageOriginalName">D:\转PPT\21版32一轮课标化学\21AKB3HX20.TIF</dp:attr>
        <dp:attr name="imageInnerName">21akb3hx20.jpg</dp:attr>
        <dp:attr name="图片文件名" displayName="图片文件名">21akb3hx20.jpg</dp:attr>
        <dp:attr name="图说" displayName="图说"/>
      </dp:attrs>
    </dp:innerMaterial>
    <dp:innerMaterial type="image" uid="2147487481">
      <dp:attrs>
        <dp:attr name="page">30</dp:attr>
        <dp:attr name="totalPage">30</dp:attr>
        <dp:attr name="displayPageNum">30</dp:attr>
        <dp:attr name="displayPageNumString">30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88">
      <dp:attrs>
        <dp:attr name="page">30</dp:attr>
        <dp:attr name="totalPage">30</dp:attr>
        <dp:attr name="displayPageNum">30</dp:attr>
        <dp:attr name="displayPageNumString">30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95">
      <dp:attrs>
        <dp:attr name="page">30</dp:attr>
        <dp:attr name="totalPage">30</dp:attr>
        <dp:attr name="displayPageNum">30</dp:attr>
        <dp:attr name="displayPageNumString">30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02">
      <dp:attrs>
        <dp:attr name="page">30</dp:attr>
        <dp:attr name="totalPage">30</dp:attr>
        <dp:attr name="displayPageNum">30</dp:attr>
        <dp:attr name="displayPageNumString">30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17">
      <dp:attrs>
        <dp:attr name="page">30</dp:attr>
        <dp:attr name="totalPage">30</dp:attr>
        <dp:attr name="displayPageNum">30</dp:attr>
        <dp:attr name="displayPageNumString">30</dp:attr>
        <dp:attr name="imageId">33</dp:attr>
        <dp:attr name="imageOriginalName">D:\转PPT\21版32一轮课标化学\17XEKBHX13.tif</dp:attr>
        <dp:attr name="imageInnerName">17xekbhx13.jpg</dp:attr>
        <dp:attr name="图片文件名" displayName="图片文件名">17xekbhx13.jpg</dp:attr>
        <dp:attr name="图说" displayName="图说"/>
      </dp:attrs>
    </dp:innerMaterial>
    <dp:innerMaterial type="image" uid="2147487524">
      <dp:attrs>
        <dp:attr name="page">31</dp:attr>
        <dp:attr name="totalPage">31</dp:attr>
        <dp:attr name="displayPageNum">31</dp:attr>
        <dp:attr name="displayPageNumString">31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31">
      <dp:attrs>
        <dp:attr name="page">31</dp:attr>
        <dp:attr name="totalPage">31</dp:attr>
        <dp:attr name="displayPageNum">31</dp:attr>
        <dp:attr name="displayPageNumString">31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38">
      <dp:attrs>
        <dp:attr name="page">31</dp:attr>
        <dp:attr name="totalPage">31</dp:attr>
        <dp:attr name="displayPageNum">31</dp:attr>
        <dp:attr name="displayPageNumString">31</dp:attr>
        <dp:attr name="imageId">34</dp:attr>
        <dp:attr name="imageOriginalName">D:\转PPT\21版32一轮课标化学\21AKB3HX22.TIF</dp:attr>
        <dp:attr name="imageInnerName">21akb3hx22.jpg</dp:attr>
        <dp:attr name="图片文件名" displayName="图片文件名">21akb3hx22.jpg</dp:attr>
        <dp:attr name="图说" displayName="图说"/>
      </dp:attrs>
    </dp:innerMaterial>
    <dp:innerMaterial type="image" uid="2147487545">
      <dp:attrs>
        <dp:attr name="page">31</dp:attr>
        <dp:attr name="totalPage">31</dp:attr>
        <dp:attr name="displayPageNum">31</dp:attr>
        <dp:attr name="displayPageNumString">31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52">
      <dp:attrs>
        <dp:attr name="page">31</dp:attr>
        <dp:attr name="totalPage">31</dp:attr>
        <dp:attr name="displayPageNum">31</dp:attr>
        <dp:attr name="displayPageNumString">31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59">
      <dp:attrs>
        <dp:attr name="page">31</dp:attr>
        <dp:attr name="totalPage">31</dp:attr>
        <dp:attr name="displayPageNum">31</dp:attr>
        <dp:attr name="displayPageNumString">31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66">
      <dp:attrs>
        <dp:attr name="page">31</dp:attr>
        <dp:attr name="totalPage">31</dp:attr>
        <dp:attr name="displayPageNum">31</dp:attr>
        <dp:attr name="displayPageNumString">31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73">
      <dp:attrs>
        <dp:attr name="page">32</dp:attr>
        <dp:attr name="totalPage">32</dp:attr>
        <dp:attr name="displayPageNum">32</dp:attr>
        <dp:attr name="displayPageNumString">32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80">
      <dp:attrs>
        <dp:attr name="page">32</dp:attr>
        <dp:attr name="totalPage">32</dp:attr>
        <dp:attr name="displayPageNum">32</dp:attr>
        <dp:attr name="displayPageNumString">32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87">
      <dp:attrs>
        <dp:attr name="page">32</dp:attr>
        <dp:attr name="totalPage">32</dp:attr>
        <dp:attr name="displayPageNum">32</dp:attr>
        <dp:attr name="displayPageNumString">32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94">
      <dp:attrs>
        <dp:attr name="page">32</dp:attr>
        <dp:attr name="totalPage">32</dp:attr>
        <dp:attr name="displayPageNum">32</dp:attr>
        <dp:attr name="displayPageNumString">32</dp:attr>
        <dp:attr name="imageId">35</dp:attr>
        <dp:attr name="imageOriginalName">D:\转PPT\21版32一轮课标化学\20AKB3HX8.TIF</dp:attr>
        <dp:attr name="imageInnerName">20akb3hx8.jpg</dp:attr>
        <dp:attr name="图片文件名" displayName="图片文件名">20akb3hx8.jpg</dp:attr>
        <dp:attr name="图说" displayName="图说"/>
      </dp:attrs>
    </dp:innerMaterial>
    <dp:innerMaterial type="image" uid="2147487601">
      <dp:attrs>
        <dp:attr name="page">33</dp:attr>
        <dp:attr name="totalPage">33</dp:attr>
        <dp:attr name="displayPageNum">33</dp:attr>
        <dp:attr name="displayPageNumString">33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08">
      <dp:attrs>
        <dp:attr name="page">33</dp:attr>
        <dp:attr name="totalPage">33</dp:attr>
        <dp:attr name="displayPageNum">33</dp:attr>
        <dp:attr name="displayPageNumString">33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15">
      <dp:attrs>
        <dp:attr name="page">33</dp:attr>
        <dp:attr name="totalPage">33</dp:attr>
        <dp:attr name="displayPageNum">33</dp:attr>
        <dp:attr name="displayPageNumString">33</dp:attr>
        <dp:attr name="imageId">36</dp:attr>
        <dp:attr name="imageOriginalName">D:\转PPT\21版32一轮课标化学\20AKB3HX9.TIF</dp:attr>
        <dp:attr name="imageInnerName">20akb3hx9.jpg</dp:attr>
        <dp:attr name="图片文件名" displayName="图片文件名">20akb3hx9.jpg</dp:attr>
        <dp:attr name="图说" displayName="图说"/>
      </dp:attrs>
    </dp:innerMaterial>
    <dp:innerMaterial type="image" uid="2147487622">
      <dp:attrs>
        <dp:attr name="page">33</dp:attr>
        <dp:attr name="totalPage">33</dp:attr>
        <dp:attr name="displayPageNum">33</dp:attr>
        <dp:attr name="displayPageNumString">33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29">
      <dp:attrs>
        <dp:attr name="page">33</dp:attr>
        <dp:attr name="totalPage">33</dp:attr>
        <dp:attr name="displayPageNum">33</dp:attr>
        <dp:attr name="displayPageNumString">33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36">
      <dp:attrs>
        <dp:attr name="page">34</dp:attr>
        <dp:attr name="totalPage">34</dp:attr>
        <dp:attr name="displayPageNum">34</dp:attr>
        <dp:attr name="displayPageNumString">34</dp:attr>
        <dp:attr name="imageId">37</dp:attr>
        <dp:attr name="imageOriginalName">D:\转PPT\21版32一轮课标化学\20AKB3HX10.TIF</dp:attr>
        <dp:attr name="imageInnerName">20akb3hx10.jpg</dp:attr>
        <dp:attr name="图片文件名" displayName="图片文件名">20akb3hx10.jpg</dp:attr>
        <dp:attr name="图说" displayName="图说"/>
      </dp:attrs>
    </dp:innerMaterial>
    <dp:innerMaterial type="image" uid="2147487643">
      <dp:attrs>
        <dp:attr name="page">34</dp:attr>
        <dp:attr name="totalPage">34</dp:attr>
        <dp:attr name="displayPageNum">34</dp:attr>
        <dp:attr name="displayPageNumString">34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50">
      <dp:attrs>
        <dp:attr name="page">34</dp:attr>
        <dp:attr name="totalPage">34</dp:attr>
        <dp:attr name="displayPageNum">34</dp:attr>
        <dp:attr name="displayPageNumString">34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57">
      <dp:attrs>
        <dp:attr name="page">34</dp:attr>
        <dp:attr name="totalPage">34</dp:attr>
        <dp:attr name="displayPageNum">34</dp:attr>
        <dp:attr name="displayPageNumString">34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72">
      <dp:attrs>
        <dp:attr name="page">35</dp:attr>
        <dp:attr name="totalPage">35</dp:attr>
        <dp:attr name="displayPageNum">35</dp:attr>
        <dp:attr name="displayPageNumString">35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79">
      <dp:attrs>
        <dp:attr name="page">35</dp:attr>
        <dp:attr name="totalPage">35</dp:attr>
        <dp:attr name="displayPageNum">35</dp:attr>
        <dp:attr name="displayPageNumString">35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s>
  <dp:materials>
	</dp:materials>
</dp:MaterialRoot>
</file>

<file path=customXml/item3.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dp:LabelRoot xmlns:dp="http://www.founder.com/2010/digitalPublish/labelTree" tagType="contentCtrl">
</dp:LabelRoot>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88689-C533-4448-945B-12F4B397B557}">
  <ds:schemaRefs/>
</ds:datastoreItem>
</file>

<file path=customXml/itemProps2.xml><?xml version="1.0" encoding="utf-8"?>
<ds:datastoreItem xmlns:ds="http://schemas.openxmlformats.org/officeDocument/2006/customXml" ds:itemID="{5505690D-EC57-40C0-9652-C948A28899F0}">
  <ds:schemaRefs/>
</ds:datastoreItem>
</file>

<file path=customXml/itemProps3.xml><?xml version="1.0" encoding="utf-8"?>
<ds:datastoreItem xmlns:ds="http://schemas.openxmlformats.org/officeDocument/2006/customXml" ds:itemID="{A6139CF6-5931-4AE5-A712-2A5998365C5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B3307D3-B2C9-4FF8-8CBB-8B9570B3AA04}">
  <ds:schemaRefs/>
</ds:datastoreItem>
</file>

<file path=customXml/itemProps6.xml><?xml version="1.0" encoding="utf-8"?>
<ds:datastoreItem xmlns:ds="http://schemas.openxmlformats.org/officeDocument/2006/customXml" ds:itemID="{2C4A5921-1EE3-46DD-954C-0951E4084FFE}">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8</Pages>
  <Words>4468</Words>
  <Characters>5679</Characters>
  <Application>Microsoft Office Word</Application>
  <DocSecurity>0</DocSecurity>
  <Lines>41</Lines>
  <Paragraphs>11</Paragraphs>
  <ScaleCrop>false</ScaleCrop>
  <Company/>
  <LinksUpToDate>false</LinksUpToDate>
  <CharactersWithSpaces>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aaaaaa</dc:creator>
  <cp:lastModifiedBy>aaaaaa</cp:lastModifiedBy>
  <cp:revision>45</cp:revision>
  <dcterms:created xsi:type="dcterms:W3CDTF">2009-03-05T00:31:00Z</dcterms:created>
  <dcterms:modified xsi:type="dcterms:W3CDTF">2021-02-23T10:50:58Z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